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A09" w:rsidRDefault="009F0A09" w:rsidP="009F0A09">
      <w:pPr>
        <w:rPr>
          <w:rFonts w:ascii="新細明體" w:hAnsi="新細明體"/>
        </w:rPr>
      </w:pPr>
    </w:p>
    <w:p w:rsidR="009F0A09" w:rsidRPr="005210EB" w:rsidRDefault="0077774E" w:rsidP="00B71FF3">
      <w:pPr>
        <w:jc w:val="center"/>
        <w:rPr>
          <w:rFonts w:ascii="標楷體" w:eastAsia="標楷體" w:hAnsi="標楷體"/>
          <w:sz w:val="32"/>
        </w:rPr>
      </w:pPr>
      <w:r w:rsidRPr="005210EB">
        <w:rPr>
          <w:rFonts w:ascii="標楷體" w:eastAsia="標楷體" w:hAnsi="標楷體" w:hint="eastAsia"/>
          <w:sz w:val="32"/>
        </w:rPr>
        <w:t>本校編制人員公文整合系統--</w:t>
      </w:r>
      <w:r w:rsidRPr="005210EB">
        <w:rPr>
          <w:rFonts w:ascii="標楷體" w:eastAsia="標楷體" w:hAnsi="標楷體" w:hint="eastAsia"/>
          <w:b/>
          <w:sz w:val="32"/>
          <w:u w:val="single"/>
        </w:rPr>
        <w:t>權限撤銷申請表(批</w:t>
      </w:r>
      <w:r w:rsidRPr="005210EB">
        <w:rPr>
          <w:rFonts w:ascii="標楷體" w:eastAsia="標楷體" w:hAnsi="標楷體"/>
          <w:b/>
          <w:sz w:val="32"/>
          <w:u w:val="single"/>
        </w:rPr>
        <w:t>次</w:t>
      </w:r>
      <w:r w:rsidRPr="005210EB">
        <w:rPr>
          <w:rFonts w:ascii="標楷體" w:eastAsia="標楷體" w:hAnsi="標楷體" w:hint="eastAsia"/>
          <w:b/>
          <w:sz w:val="32"/>
          <w:u w:val="single"/>
        </w:rPr>
        <w:t>)</w:t>
      </w:r>
    </w:p>
    <w:p w:rsidR="00B71FF3" w:rsidRDefault="00B71FF3" w:rsidP="009F0A09">
      <w:pPr>
        <w:rPr>
          <w:rFonts w:ascii="新細明體" w:hAnsi="新細明體"/>
        </w:rPr>
      </w:pPr>
    </w:p>
    <w:p w:rsidR="00B71FF3" w:rsidRDefault="00BF3CAF" w:rsidP="005A6D03">
      <w:pPr>
        <w:ind w:leftChars="-118" w:left="-283" w:rightChars="-127" w:right="-305" w:firstLineChars="50" w:firstLine="12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申</w:t>
      </w:r>
      <w:r>
        <w:rPr>
          <w:rFonts w:ascii="Times New Roman" w:eastAsia="標楷體" w:hAnsi="Times New Roman"/>
        </w:rPr>
        <w:t>請單位：</w:t>
      </w:r>
      <w:r>
        <w:rPr>
          <w:rFonts w:ascii="Times New Roman" w:eastAsia="標楷體" w:hAnsi="Times New Roman" w:hint="eastAsia"/>
        </w:rPr>
        <w:t>________</w:t>
      </w:r>
      <w:r>
        <w:rPr>
          <w:rFonts w:ascii="Times New Roman" w:eastAsia="標楷體" w:hAnsi="Times New Roman"/>
        </w:rPr>
        <w:t>______</w:t>
      </w:r>
      <w:r>
        <w:rPr>
          <w:rFonts w:ascii="Times New Roman" w:eastAsia="標楷體" w:hAnsi="Times New Roman" w:hint="eastAsia"/>
        </w:rPr>
        <w:t xml:space="preserve">  </w:t>
      </w:r>
      <w:r>
        <w:rPr>
          <w:rFonts w:ascii="Times New Roman" w:eastAsia="標楷體" w:hAnsi="Times New Roman" w:hint="eastAsia"/>
        </w:rPr>
        <w:t>申</w:t>
      </w:r>
      <w:r>
        <w:rPr>
          <w:rFonts w:ascii="Times New Roman" w:eastAsia="標楷體" w:hAnsi="Times New Roman"/>
        </w:rPr>
        <w:t>請人：</w:t>
      </w:r>
      <w:r>
        <w:rPr>
          <w:rFonts w:ascii="Times New Roman" w:eastAsia="標楷體" w:hAnsi="Times New Roman" w:hint="eastAsia"/>
        </w:rPr>
        <w:t>_________</w:t>
      </w:r>
      <w:r>
        <w:rPr>
          <w:rFonts w:ascii="Times New Roman" w:eastAsia="標楷體" w:hAnsi="Times New Roman"/>
        </w:rPr>
        <w:t>__</w:t>
      </w:r>
      <w:r>
        <w:rPr>
          <w:rFonts w:ascii="Times New Roman" w:eastAsia="標楷體" w:hAnsi="Times New Roman" w:hint="eastAsia"/>
        </w:rPr>
        <w:t xml:space="preserve">    </w:t>
      </w:r>
      <w:r>
        <w:rPr>
          <w:rFonts w:ascii="Times New Roman" w:eastAsia="標楷體" w:hAnsi="Times New Roman" w:hint="eastAsia"/>
        </w:rPr>
        <w:t>分</w:t>
      </w:r>
      <w:r>
        <w:rPr>
          <w:rFonts w:ascii="Times New Roman" w:eastAsia="標楷體" w:hAnsi="Times New Roman"/>
        </w:rPr>
        <w:t>機：</w:t>
      </w:r>
      <w:r>
        <w:rPr>
          <w:rFonts w:ascii="Times New Roman" w:eastAsia="標楷體" w:hAnsi="Times New Roman" w:hint="eastAsia"/>
        </w:rPr>
        <w:t>_________</w:t>
      </w:r>
      <w:r>
        <w:rPr>
          <w:rFonts w:ascii="Times New Roman" w:eastAsia="標楷體" w:hAnsi="Times New Roman"/>
        </w:rPr>
        <w:t xml:space="preserve">   </w:t>
      </w:r>
      <w:r w:rsidR="00F21CEC">
        <w:rPr>
          <w:rFonts w:ascii="Times New Roman" w:eastAsia="標楷體" w:hAnsi="Times New Roman" w:hint="eastAsia"/>
        </w:rPr>
        <w:t>申</w:t>
      </w:r>
      <w:r w:rsidR="00F21CEC">
        <w:rPr>
          <w:rFonts w:ascii="Times New Roman" w:eastAsia="標楷體" w:hAnsi="Times New Roman"/>
        </w:rPr>
        <w:t>請日期：</w:t>
      </w:r>
      <w:r w:rsidR="00F21CEC">
        <w:rPr>
          <w:rFonts w:ascii="Times New Roman" w:eastAsia="標楷體" w:hAnsi="Times New Roman" w:hint="eastAsia"/>
        </w:rPr>
        <w:t>____</w:t>
      </w:r>
      <w:r w:rsidR="00F21CEC">
        <w:rPr>
          <w:rFonts w:ascii="Times New Roman" w:eastAsia="標楷體" w:hAnsi="Times New Roman"/>
        </w:rPr>
        <w:t>_____</w:t>
      </w:r>
      <w:r w:rsidR="00DF6AF5">
        <w:rPr>
          <w:rFonts w:ascii="Times New Roman" w:eastAsia="標楷體" w:hAnsi="Times New Roman"/>
        </w:rPr>
        <w:t>_</w:t>
      </w:r>
      <w:r w:rsidR="005A6D03">
        <w:rPr>
          <w:rFonts w:ascii="Times New Roman" w:eastAsia="標楷體" w:hAnsi="Times New Roman"/>
        </w:rPr>
        <w:t>___</w:t>
      </w:r>
    </w:p>
    <w:tbl>
      <w:tblPr>
        <w:tblStyle w:val="a4"/>
        <w:tblpPr w:leftFromText="180" w:rightFromText="180" w:vertAnchor="text" w:horzAnchor="margin" w:tblpXSpec="center" w:tblpY="269"/>
        <w:tblW w:w="10910" w:type="dxa"/>
        <w:tblLook w:val="04A0" w:firstRow="1" w:lastRow="0" w:firstColumn="1" w:lastColumn="0" w:noHBand="0" w:noVBand="1"/>
      </w:tblPr>
      <w:tblGrid>
        <w:gridCol w:w="1345"/>
        <w:gridCol w:w="1346"/>
        <w:gridCol w:w="1345"/>
        <w:gridCol w:w="1346"/>
        <w:gridCol w:w="1701"/>
        <w:gridCol w:w="992"/>
        <w:gridCol w:w="1559"/>
        <w:gridCol w:w="1276"/>
      </w:tblGrid>
      <w:tr w:rsidR="008C33BD" w:rsidTr="008D40C4">
        <w:tc>
          <w:tcPr>
            <w:tcW w:w="1345" w:type="dxa"/>
            <w:vAlign w:val="center"/>
          </w:tcPr>
          <w:p w:rsidR="008C33BD" w:rsidRPr="00B71FF3" w:rsidRDefault="005F2E47" w:rsidP="00A37E3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編</w:t>
            </w:r>
            <w:r w:rsidR="00A37E3E">
              <w:rPr>
                <w:rFonts w:ascii="Times New Roman" w:eastAsia="標楷體" w:hAnsi="Times New Roman" w:hint="eastAsia"/>
              </w:rPr>
              <w:t>制</w:t>
            </w:r>
            <w:r w:rsidR="008C33BD">
              <w:rPr>
                <w:rFonts w:ascii="Times New Roman" w:eastAsia="標楷體" w:hAnsi="Times New Roman"/>
              </w:rPr>
              <w:t>單位</w:t>
            </w:r>
            <w:r w:rsidR="008C33BD">
              <w:rPr>
                <w:rFonts w:ascii="Times New Roman" w:eastAsia="標楷體" w:hAnsi="Times New Roman" w:hint="eastAsia"/>
              </w:rPr>
              <w:t>/</w:t>
            </w:r>
            <w:r w:rsidR="008C33BD">
              <w:rPr>
                <w:rFonts w:ascii="Times New Roman" w:eastAsia="標楷體" w:hAnsi="Times New Roman" w:hint="eastAsia"/>
              </w:rPr>
              <w:t>兼</w:t>
            </w:r>
            <w:r w:rsidR="008C33BD">
              <w:rPr>
                <w:rFonts w:ascii="Times New Roman" w:eastAsia="標楷體" w:hAnsi="Times New Roman"/>
              </w:rPr>
              <w:t>任單位</w:t>
            </w:r>
            <w:r w:rsidR="008C33BD" w:rsidRPr="00530665">
              <w:rPr>
                <w:rFonts w:ascii="Times New Roman" w:eastAsia="標楷體" w:hAnsi="Times New Roman" w:hint="eastAsia"/>
                <w:sz w:val="16"/>
              </w:rPr>
              <w:t>(</w:t>
            </w:r>
            <w:r w:rsidR="008C33BD" w:rsidRPr="00530665">
              <w:rPr>
                <w:rFonts w:ascii="Times New Roman" w:eastAsia="標楷體" w:hAnsi="Times New Roman" w:hint="eastAsia"/>
                <w:sz w:val="16"/>
              </w:rPr>
              <w:t>註</w:t>
            </w:r>
            <w:r w:rsidR="008C33BD" w:rsidRPr="00530665">
              <w:rPr>
                <w:rFonts w:ascii="Times New Roman" w:eastAsia="標楷體" w:hAnsi="Times New Roman"/>
                <w:sz w:val="16"/>
              </w:rPr>
              <w:t>2</w:t>
            </w:r>
            <w:r w:rsidR="008C33BD" w:rsidRPr="00530665">
              <w:rPr>
                <w:rFonts w:ascii="Times New Roman" w:eastAsia="標楷體" w:hAnsi="Times New Roman" w:hint="eastAsia"/>
                <w:sz w:val="16"/>
              </w:rPr>
              <w:t>)</w:t>
            </w:r>
          </w:p>
        </w:tc>
        <w:tc>
          <w:tcPr>
            <w:tcW w:w="1346" w:type="dxa"/>
            <w:vAlign w:val="center"/>
          </w:tcPr>
          <w:p w:rsidR="008C33BD" w:rsidRDefault="008C33BD" w:rsidP="00855119">
            <w:pPr>
              <w:jc w:val="center"/>
              <w:rPr>
                <w:rFonts w:ascii="Times New Roman" w:eastAsia="標楷體" w:hAnsi="Times New Roman"/>
              </w:rPr>
            </w:pPr>
            <w:r w:rsidRPr="00B71FF3">
              <w:rPr>
                <w:rFonts w:ascii="Times New Roman" w:eastAsia="標楷體" w:hAnsi="Times New Roman" w:hint="eastAsia"/>
              </w:rPr>
              <w:t>職</w:t>
            </w:r>
            <w:r w:rsidRPr="00B71FF3">
              <w:rPr>
                <w:rFonts w:ascii="Times New Roman" w:eastAsia="標楷體" w:hAnsi="Times New Roman"/>
              </w:rPr>
              <w:t>號</w:t>
            </w:r>
          </w:p>
          <w:p w:rsidR="008C33BD" w:rsidRPr="00B71FF3" w:rsidRDefault="008C33BD" w:rsidP="00855119">
            <w:pPr>
              <w:jc w:val="center"/>
              <w:rPr>
                <w:rFonts w:ascii="Times New Roman" w:eastAsia="標楷體" w:hAnsi="Times New Roman"/>
              </w:rPr>
            </w:pPr>
            <w:r w:rsidRPr="00530665">
              <w:rPr>
                <w:rFonts w:ascii="Times New Roman" w:eastAsia="標楷體" w:hAnsi="Times New Roman" w:hint="eastAsia"/>
                <w:sz w:val="16"/>
              </w:rPr>
              <w:t>(</w:t>
            </w:r>
            <w:r w:rsidRPr="00530665">
              <w:rPr>
                <w:rFonts w:ascii="Times New Roman" w:eastAsia="標楷體" w:hAnsi="Times New Roman" w:hint="eastAsia"/>
                <w:sz w:val="16"/>
              </w:rPr>
              <w:t>註</w:t>
            </w:r>
            <w:r w:rsidRPr="00530665">
              <w:rPr>
                <w:rFonts w:ascii="Times New Roman" w:eastAsia="標楷體" w:hAnsi="Times New Roman" w:hint="eastAsia"/>
                <w:sz w:val="16"/>
              </w:rPr>
              <w:t>3)</w:t>
            </w:r>
          </w:p>
        </w:tc>
        <w:tc>
          <w:tcPr>
            <w:tcW w:w="1345" w:type="dxa"/>
            <w:vAlign w:val="center"/>
          </w:tcPr>
          <w:p w:rsidR="008C33BD" w:rsidRPr="00B71FF3" w:rsidRDefault="008C33BD" w:rsidP="00855119">
            <w:pPr>
              <w:jc w:val="center"/>
              <w:rPr>
                <w:rFonts w:ascii="Times New Roman" w:eastAsia="標楷體" w:hAnsi="Times New Roman"/>
              </w:rPr>
            </w:pPr>
            <w:r w:rsidRPr="00B71FF3">
              <w:rPr>
                <w:rFonts w:ascii="Times New Roman" w:eastAsia="標楷體" w:hAnsi="Times New Roman" w:hint="eastAsia"/>
              </w:rPr>
              <w:t>姓</w:t>
            </w:r>
            <w:r w:rsidRPr="00B71FF3">
              <w:rPr>
                <w:rFonts w:ascii="Times New Roman" w:eastAsia="標楷體" w:hAnsi="Times New Roman"/>
              </w:rPr>
              <w:t>名</w:t>
            </w:r>
          </w:p>
        </w:tc>
        <w:tc>
          <w:tcPr>
            <w:tcW w:w="1346" w:type="dxa"/>
            <w:vAlign w:val="center"/>
          </w:tcPr>
          <w:p w:rsidR="008C33BD" w:rsidRPr="00B71FF3" w:rsidRDefault="008C33BD" w:rsidP="0085511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職</w:t>
            </w:r>
            <w:r>
              <w:rPr>
                <w:rFonts w:ascii="Times New Roman" w:eastAsia="標楷體" w:hAnsi="Times New Roman"/>
              </w:rPr>
              <w:t>稱</w:t>
            </w:r>
            <w:r w:rsidRPr="0065118E">
              <w:rPr>
                <w:rFonts w:ascii="Times New Roman" w:eastAsia="標楷體" w:hAnsi="Times New Roman" w:hint="eastAsia"/>
                <w:sz w:val="16"/>
              </w:rPr>
              <w:t>(</w:t>
            </w:r>
            <w:r w:rsidRPr="0065118E">
              <w:rPr>
                <w:rFonts w:ascii="Times New Roman" w:eastAsia="標楷體" w:hAnsi="Times New Roman" w:hint="eastAsia"/>
                <w:sz w:val="16"/>
              </w:rPr>
              <w:t>註</w:t>
            </w:r>
            <w:r w:rsidRPr="0065118E">
              <w:rPr>
                <w:rFonts w:ascii="Times New Roman" w:eastAsia="標楷體" w:hAnsi="Times New Roman" w:hint="eastAsia"/>
                <w:sz w:val="16"/>
              </w:rPr>
              <w:t>3)</w:t>
            </w:r>
          </w:p>
        </w:tc>
        <w:tc>
          <w:tcPr>
            <w:tcW w:w="1701" w:type="dxa"/>
            <w:vAlign w:val="center"/>
          </w:tcPr>
          <w:p w:rsidR="008C33BD" w:rsidRPr="00B71FF3" w:rsidRDefault="008C33BD" w:rsidP="00855119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B71FF3">
              <w:rPr>
                <w:rFonts w:ascii="Times New Roman" w:eastAsia="標楷體" w:hAnsi="Times New Roman"/>
              </w:rPr>
              <w:t>擬撤銷之身份別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例</w:t>
            </w:r>
            <w:r>
              <w:rPr>
                <w:rFonts w:ascii="Times New Roman" w:eastAsia="標楷體" w:hAnsi="Times New Roman"/>
              </w:rPr>
              <w:t>：一般承辦人、單位主管</w:t>
            </w:r>
            <w:r>
              <w:rPr>
                <w:rFonts w:ascii="Times New Roman" w:eastAsia="標楷體" w:hAnsi="Times New Roman" w:hint="eastAsia"/>
              </w:rPr>
              <w:t>、</w:t>
            </w:r>
            <w:r>
              <w:rPr>
                <w:rFonts w:ascii="Times New Roman" w:eastAsia="標楷體" w:hAnsi="Times New Roman"/>
              </w:rPr>
              <w:t>登記桌</w:t>
            </w:r>
            <w:r>
              <w:rPr>
                <w:rFonts w:ascii="Times New Roman" w:eastAsia="標楷體" w:hAnsi="Times New Roman"/>
              </w:rPr>
              <w:t>…)</w:t>
            </w:r>
          </w:p>
        </w:tc>
        <w:tc>
          <w:tcPr>
            <w:tcW w:w="992" w:type="dxa"/>
            <w:vAlign w:val="center"/>
          </w:tcPr>
          <w:p w:rsidR="008C33BD" w:rsidRPr="00B71FF3" w:rsidRDefault="008C33BD" w:rsidP="00855119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電子職章</w:t>
            </w:r>
            <w:r>
              <w:rPr>
                <w:rFonts w:ascii="Times New Roman" w:eastAsia="標楷體" w:hAnsi="Times New Roman" w:hint="eastAsia"/>
              </w:rPr>
              <w:t>若</w:t>
            </w:r>
            <w:r>
              <w:rPr>
                <w:rFonts w:ascii="Times New Roman" w:eastAsia="標楷體" w:hAnsi="Times New Roman"/>
              </w:rPr>
              <w:t>需移除，請</w:t>
            </w:r>
            <w:r>
              <w:rPr>
                <w:rFonts w:ascii="Times New Roman" w:eastAsia="標楷體" w:hAnsi="Times New Roman" w:hint="eastAsia"/>
              </w:rPr>
              <w:t>打</w:t>
            </w:r>
            <w:r>
              <w:rPr>
                <w:rFonts w:ascii="Times New Roman" w:eastAsia="標楷體" w:hAnsi="Times New Roman"/>
              </w:rPr>
              <w:t>勾</w:t>
            </w:r>
          </w:p>
        </w:tc>
        <w:tc>
          <w:tcPr>
            <w:tcW w:w="1559" w:type="dxa"/>
            <w:vAlign w:val="center"/>
          </w:tcPr>
          <w:p w:rsidR="008C33BD" w:rsidRDefault="008C33BD" w:rsidP="00855119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B71FF3">
              <w:rPr>
                <w:rFonts w:ascii="Times New Roman" w:eastAsia="標楷體" w:hAnsi="Times New Roman" w:hint="eastAsia"/>
              </w:rPr>
              <w:t>狀</w:t>
            </w:r>
            <w:r w:rsidRPr="00B71FF3">
              <w:rPr>
                <w:rFonts w:ascii="Times New Roman" w:eastAsia="標楷體" w:hAnsi="Times New Roman"/>
              </w:rPr>
              <w:t>態</w:t>
            </w:r>
            <w:r w:rsidRPr="00B71FF3">
              <w:rPr>
                <w:rFonts w:ascii="Times New Roman" w:eastAsia="標楷體" w:hAnsi="Times New Roman" w:hint="eastAsia"/>
              </w:rPr>
              <w:t>(</w:t>
            </w:r>
            <w:r w:rsidRPr="00B71FF3">
              <w:rPr>
                <w:rFonts w:ascii="Times New Roman" w:eastAsia="標楷體" w:hAnsi="Times New Roman" w:hint="eastAsia"/>
              </w:rPr>
              <w:t>例</w:t>
            </w:r>
            <w:r w:rsidRPr="00B71FF3">
              <w:rPr>
                <w:rFonts w:ascii="Times New Roman" w:eastAsia="標楷體" w:hAnsi="Times New Roman"/>
              </w:rPr>
              <w:t>：</w:t>
            </w:r>
            <w:r w:rsidRPr="00B71FF3">
              <w:rPr>
                <w:rFonts w:ascii="Times New Roman" w:eastAsia="標楷體" w:hAnsi="Times New Roman" w:hint="eastAsia"/>
              </w:rPr>
              <w:t>離</w:t>
            </w:r>
            <w:r w:rsidRPr="00B71FF3">
              <w:rPr>
                <w:rFonts w:ascii="Times New Roman" w:eastAsia="標楷體" w:hAnsi="Times New Roman"/>
              </w:rPr>
              <w:t>職、退休</w:t>
            </w:r>
            <w:r>
              <w:rPr>
                <w:rFonts w:ascii="Times New Roman" w:eastAsia="標楷體" w:hAnsi="Times New Roman" w:hint="eastAsia"/>
              </w:rPr>
              <w:t>、</w:t>
            </w:r>
            <w:r>
              <w:rPr>
                <w:rFonts w:ascii="Times New Roman" w:eastAsia="標楷體" w:hAnsi="Times New Roman"/>
              </w:rPr>
              <w:t>單位異動</w:t>
            </w:r>
            <w:r w:rsidRPr="00B71FF3">
              <w:rPr>
                <w:rFonts w:ascii="Times New Roman" w:eastAsia="標楷體" w:hAnsi="Times New Roman"/>
              </w:rPr>
              <w:t>…)</w:t>
            </w:r>
          </w:p>
          <w:p w:rsidR="008C33BD" w:rsidRPr="00393629" w:rsidRDefault="008C33BD" w:rsidP="00855119">
            <w:pPr>
              <w:spacing w:line="28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393629">
              <w:rPr>
                <w:rFonts w:ascii="Times New Roman" w:eastAsia="標楷體" w:hAnsi="Times New Roman" w:hint="eastAsia"/>
                <w:b/>
                <w:color w:val="FF0000"/>
                <w:sz w:val="20"/>
              </w:rPr>
              <w:t>註</w:t>
            </w:r>
            <w:r w:rsidRPr="00393629">
              <w:rPr>
                <w:rFonts w:ascii="Times New Roman" w:eastAsia="標楷體" w:hAnsi="Times New Roman"/>
                <w:b/>
                <w:color w:val="FF0000"/>
                <w:sz w:val="20"/>
              </w:rPr>
              <w:t>：若為單位或職務異動，請檢附相關公</w:t>
            </w:r>
            <w:r w:rsidRPr="00393629">
              <w:rPr>
                <w:rFonts w:ascii="Times New Roman" w:eastAsia="標楷體" w:hAnsi="Times New Roman" w:hint="eastAsia"/>
                <w:b/>
                <w:color w:val="FF0000"/>
                <w:sz w:val="20"/>
              </w:rPr>
              <w:t>文</w:t>
            </w:r>
          </w:p>
        </w:tc>
        <w:tc>
          <w:tcPr>
            <w:tcW w:w="1276" w:type="dxa"/>
            <w:vAlign w:val="center"/>
          </w:tcPr>
          <w:p w:rsidR="008C33BD" w:rsidRPr="008C33BD" w:rsidRDefault="008C33BD" w:rsidP="008D40C4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8C33BD">
              <w:rPr>
                <w:rFonts w:ascii="Times New Roman" w:eastAsia="標楷體" w:hAnsi="Times New Roman"/>
              </w:rPr>
              <w:t>公文</w:t>
            </w:r>
            <w:r w:rsidRPr="008C33BD">
              <w:rPr>
                <w:rFonts w:ascii="Times New Roman" w:eastAsia="標楷體" w:hAnsi="Times New Roman" w:hint="eastAsia"/>
              </w:rPr>
              <w:t>是</w:t>
            </w:r>
            <w:r w:rsidRPr="008C33BD">
              <w:rPr>
                <w:rFonts w:ascii="Times New Roman" w:eastAsia="標楷體" w:hAnsi="Times New Roman"/>
              </w:rPr>
              <w:t>否已全</w:t>
            </w:r>
            <w:r w:rsidRPr="008C33BD">
              <w:rPr>
                <w:rFonts w:ascii="Times New Roman" w:eastAsia="標楷體" w:hAnsi="Times New Roman" w:hint="eastAsia"/>
              </w:rPr>
              <w:t>數</w:t>
            </w:r>
            <w:r w:rsidRPr="008C33BD">
              <w:rPr>
                <w:rFonts w:ascii="Times New Roman" w:eastAsia="標楷體" w:hAnsi="Times New Roman"/>
              </w:rPr>
              <w:t>歸檔</w:t>
            </w:r>
            <w:r w:rsidRPr="008C33BD">
              <w:rPr>
                <w:rFonts w:ascii="Times New Roman" w:eastAsia="標楷體" w:hAnsi="Times New Roman" w:hint="eastAsia"/>
              </w:rPr>
              <w:t>並辦理移交</w:t>
            </w:r>
            <w:r w:rsidRPr="008C33BD">
              <w:rPr>
                <w:rFonts w:ascii="Times New Roman" w:eastAsia="標楷體" w:hAnsi="Times New Roman" w:hint="eastAsia"/>
                <w:sz w:val="16"/>
              </w:rPr>
              <w:t>(</w:t>
            </w:r>
            <w:r w:rsidRPr="008C33BD">
              <w:rPr>
                <w:rFonts w:ascii="Times New Roman" w:eastAsia="標楷體" w:hAnsi="Times New Roman" w:hint="eastAsia"/>
                <w:sz w:val="16"/>
              </w:rPr>
              <w:t>註</w:t>
            </w:r>
            <w:r w:rsidRPr="008C33BD">
              <w:rPr>
                <w:rFonts w:ascii="Times New Roman" w:eastAsia="標楷體" w:hAnsi="Times New Roman" w:hint="eastAsia"/>
                <w:sz w:val="16"/>
              </w:rPr>
              <w:t>1)</w:t>
            </w:r>
            <w:r w:rsidRPr="008C33BD">
              <w:rPr>
                <w:rFonts w:ascii="Times New Roman" w:eastAsia="標楷體" w:hAnsi="Times New Roman" w:hint="eastAsia"/>
              </w:rPr>
              <w:t>，請</w:t>
            </w:r>
            <w:r w:rsidRPr="008C33BD">
              <w:rPr>
                <w:rFonts w:ascii="Times New Roman" w:eastAsia="標楷體" w:hAnsi="Times New Roman"/>
              </w:rPr>
              <w:t>打勾確認</w:t>
            </w:r>
          </w:p>
        </w:tc>
      </w:tr>
      <w:tr w:rsidR="008C33BD" w:rsidTr="008D40C4">
        <w:tc>
          <w:tcPr>
            <w:tcW w:w="1345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346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345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346" w:type="dxa"/>
          </w:tcPr>
          <w:p w:rsidR="008C33BD" w:rsidRDefault="008C33BD" w:rsidP="0085511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992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559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</w:tr>
      <w:tr w:rsidR="008C33BD" w:rsidTr="008D40C4">
        <w:tc>
          <w:tcPr>
            <w:tcW w:w="1345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346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345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346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992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559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</w:tr>
      <w:tr w:rsidR="008C33BD" w:rsidTr="008D40C4">
        <w:tc>
          <w:tcPr>
            <w:tcW w:w="1345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346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345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346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992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559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</w:tr>
      <w:tr w:rsidR="008C33BD" w:rsidTr="008D40C4">
        <w:tc>
          <w:tcPr>
            <w:tcW w:w="1345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346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345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346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992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559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</w:tr>
      <w:tr w:rsidR="008C33BD" w:rsidTr="008D40C4">
        <w:tc>
          <w:tcPr>
            <w:tcW w:w="1345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346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345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346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992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559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</w:tr>
      <w:tr w:rsidR="008C33BD" w:rsidTr="008D40C4">
        <w:tc>
          <w:tcPr>
            <w:tcW w:w="1345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346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345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346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992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559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</w:tr>
      <w:tr w:rsidR="008C33BD" w:rsidTr="008D40C4">
        <w:tc>
          <w:tcPr>
            <w:tcW w:w="1345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346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345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346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992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559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</w:tr>
      <w:tr w:rsidR="008C33BD" w:rsidTr="008D40C4">
        <w:tc>
          <w:tcPr>
            <w:tcW w:w="1345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346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345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346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992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559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</w:tr>
      <w:tr w:rsidR="008C33BD" w:rsidTr="008D40C4">
        <w:tc>
          <w:tcPr>
            <w:tcW w:w="1345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346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345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346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992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559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</w:tr>
      <w:tr w:rsidR="008C33BD" w:rsidTr="008D40C4">
        <w:tc>
          <w:tcPr>
            <w:tcW w:w="1345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346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345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346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992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559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</w:tr>
      <w:tr w:rsidR="008C33BD" w:rsidTr="008D40C4">
        <w:tc>
          <w:tcPr>
            <w:tcW w:w="1345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346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345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346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992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559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</w:tr>
      <w:tr w:rsidR="008C33BD" w:rsidTr="008D40C4">
        <w:tc>
          <w:tcPr>
            <w:tcW w:w="1345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346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345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346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992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559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</w:tcPr>
          <w:p w:rsidR="008C33BD" w:rsidRDefault="008C33BD" w:rsidP="00855119">
            <w:pPr>
              <w:rPr>
                <w:rFonts w:ascii="新細明體" w:hAnsi="新細明體"/>
              </w:rPr>
            </w:pPr>
          </w:p>
        </w:tc>
      </w:tr>
    </w:tbl>
    <w:p w:rsidR="00345525" w:rsidRDefault="00B71FF3" w:rsidP="00FA51B4">
      <w:pPr>
        <w:ind w:leftChars="-59" w:left="-142" w:rightChars="49" w:right="118"/>
        <w:rPr>
          <w:rFonts w:ascii="Times New Roman" w:eastAsia="標楷體" w:hAnsi="Times New Roman"/>
        </w:rPr>
      </w:pPr>
      <w:r w:rsidRPr="00B71FF3">
        <w:rPr>
          <w:rFonts w:ascii="Times New Roman" w:eastAsia="標楷體" w:hAnsi="Times New Roman" w:hint="eastAsia"/>
        </w:rPr>
        <w:t>註</w:t>
      </w:r>
      <w:r w:rsidR="00345525">
        <w:rPr>
          <w:rFonts w:ascii="Times New Roman" w:eastAsia="標楷體" w:hAnsi="Times New Roman" w:hint="eastAsia"/>
        </w:rPr>
        <w:t>：</w:t>
      </w:r>
    </w:p>
    <w:p w:rsidR="008B29D6" w:rsidRPr="00345525" w:rsidRDefault="00345525" w:rsidP="00FA51B4">
      <w:pPr>
        <w:ind w:leftChars="-59" w:left="43" w:rightChars="49" w:right="118" w:hangingChars="77" w:hanging="185"/>
        <w:rPr>
          <w:rFonts w:ascii="Times New Roman" w:eastAsia="標楷體" w:hAnsi="Times New Roman"/>
        </w:rPr>
      </w:pPr>
      <w:r w:rsidRPr="00E849C4">
        <w:rPr>
          <w:rFonts w:ascii="Times New Roman" w:eastAsia="標楷體" w:hAnsi="Times New Roman"/>
          <w:b/>
          <w:color w:val="FF0000"/>
        </w:rPr>
        <w:t>1.</w:t>
      </w:r>
      <w:r w:rsidR="008B29D6" w:rsidRPr="00345525">
        <w:rPr>
          <w:rFonts w:ascii="Times New Roman" w:eastAsia="標楷體" w:hAnsi="Times New Roman" w:hint="eastAsia"/>
          <w:b/>
          <w:color w:val="FF0000"/>
        </w:rPr>
        <w:t>遞</w:t>
      </w:r>
      <w:r w:rsidR="008B29D6" w:rsidRPr="00345525">
        <w:rPr>
          <w:rFonts w:ascii="Times New Roman" w:eastAsia="標楷體" w:hAnsi="Times New Roman"/>
          <w:b/>
          <w:color w:val="FF0000"/>
        </w:rPr>
        <w:t>交申請表前，</w:t>
      </w:r>
      <w:r w:rsidR="008B29D6" w:rsidRPr="00345525">
        <w:rPr>
          <w:rFonts w:ascii="Times New Roman" w:eastAsia="標楷體" w:hAnsi="Times New Roman" w:hint="eastAsia"/>
          <w:b/>
          <w:color w:val="FF0000"/>
        </w:rPr>
        <w:t>請確認需移</w:t>
      </w:r>
      <w:r w:rsidR="008B29D6" w:rsidRPr="00345525">
        <w:rPr>
          <w:rFonts w:ascii="Times New Roman" w:eastAsia="標楷體" w:hAnsi="Times New Roman"/>
          <w:b/>
          <w:color w:val="FF0000"/>
        </w:rPr>
        <w:t>除帳號下</w:t>
      </w:r>
      <w:r w:rsidR="008B29D6" w:rsidRPr="00345525">
        <w:rPr>
          <w:rFonts w:ascii="Times New Roman" w:eastAsia="標楷體" w:hAnsi="Times New Roman" w:hint="eastAsia"/>
          <w:b/>
          <w:color w:val="FF0000"/>
        </w:rPr>
        <w:t>之公文是否已全數歸檔</w:t>
      </w:r>
      <w:r w:rsidR="009B3AB3">
        <w:rPr>
          <w:rFonts w:ascii="Times New Roman" w:eastAsia="標楷體" w:hAnsi="Times New Roman" w:hint="eastAsia"/>
          <w:b/>
          <w:color w:val="FF0000"/>
        </w:rPr>
        <w:t>並</w:t>
      </w:r>
      <w:r w:rsidR="0074655D">
        <w:rPr>
          <w:rFonts w:ascii="Times New Roman" w:eastAsia="標楷體" w:hAnsi="Times New Roman"/>
          <w:b/>
          <w:color w:val="FF0000"/>
        </w:rPr>
        <w:t>辦理移交</w:t>
      </w:r>
      <w:r w:rsidR="00A2549E">
        <w:rPr>
          <w:rFonts w:ascii="Times New Roman" w:eastAsia="標楷體" w:hAnsi="Times New Roman" w:hint="eastAsia"/>
          <w:b/>
          <w:color w:val="FF0000"/>
        </w:rPr>
        <w:t>，</w:t>
      </w:r>
      <w:r w:rsidR="004A3945" w:rsidRPr="00345525">
        <w:rPr>
          <w:rFonts w:ascii="Times New Roman" w:eastAsia="標楷體" w:hAnsi="Times New Roman" w:hint="eastAsia"/>
          <w:b/>
          <w:color w:val="FF0000"/>
        </w:rPr>
        <w:t>若</w:t>
      </w:r>
      <w:r w:rsidR="004A3945" w:rsidRPr="00345525">
        <w:rPr>
          <w:rFonts w:ascii="Times New Roman" w:eastAsia="標楷體" w:hAnsi="Times New Roman"/>
          <w:b/>
          <w:color w:val="FF0000"/>
        </w:rPr>
        <w:t>未歸檔</w:t>
      </w:r>
      <w:r w:rsidR="00AD4EA5">
        <w:rPr>
          <w:rFonts w:ascii="Times New Roman" w:eastAsia="標楷體" w:hAnsi="Times New Roman" w:hint="eastAsia"/>
          <w:b/>
          <w:color w:val="FF0000"/>
        </w:rPr>
        <w:t>或</w:t>
      </w:r>
      <w:r w:rsidR="00A2549E">
        <w:rPr>
          <w:rFonts w:ascii="Times New Roman" w:eastAsia="標楷體" w:hAnsi="Times New Roman"/>
          <w:b/>
          <w:color w:val="FF0000"/>
        </w:rPr>
        <w:t>移交</w:t>
      </w:r>
      <w:r w:rsidR="004A3945" w:rsidRPr="00345525">
        <w:rPr>
          <w:rFonts w:ascii="Times New Roman" w:eastAsia="標楷體" w:hAnsi="Times New Roman"/>
          <w:b/>
          <w:color w:val="FF0000"/>
        </w:rPr>
        <w:t>完</w:t>
      </w:r>
      <w:r w:rsidR="004A3945" w:rsidRPr="00345525">
        <w:rPr>
          <w:rFonts w:ascii="Times New Roman" w:eastAsia="標楷體" w:hAnsi="Times New Roman" w:hint="eastAsia"/>
          <w:b/>
          <w:color w:val="FF0000"/>
        </w:rPr>
        <w:t>畢</w:t>
      </w:r>
      <w:r w:rsidR="004A3945" w:rsidRPr="00345525">
        <w:rPr>
          <w:rFonts w:ascii="Times New Roman" w:eastAsia="標楷體" w:hAnsi="Times New Roman"/>
          <w:b/>
          <w:color w:val="FF0000"/>
        </w:rPr>
        <w:t>，此單將不受理。</w:t>
      </w:r>
    </w:p>
    <w:p w:rsidR="00E849C4" w:rsidRDefault="00E849C4" w:rsidP="00FA51B4">
      <w:pPr>
        <w:pStyle w:val="a3"/>
        <w:ind w:leftChars="29" w:left="70" w:rightChars="49" w:right="11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a.</w:t>
      </w:r>
      <w:r w:rsidR="00176F0A" w:rsidRPr="000E5C1A">
        <w:rPr>
          <w:rFonts w:ascii="Times New Roman" w:eastAsia="標楷體" w:hAnsi="Times New Roman" w:hint="eastAsia"/>
        </w:rPr>
        <w:t>查</w:t>
      </w:r>
      <w:r w:rsidR="00176F0A" w:rsidRPr="000E5C1A">
        <w:rPr>
          <w:rFonts w:ascii="Times New Roman" w:eastAsia="標楷體" w:hAnsi="Times New Roman"/>
        </w:rPr>
        <w:t>詢是否有未結案公文路徑：</w:t>
      </w:r>
      <w:r w:rsidR="00176F0A" w:rsidRPr="000E5C1A">
        <w:rPr>
          <w:rFonts w:ascii="Times New Roman" w:eastAsia="標楷體" w:hAnsi="Times New Roman" w:hint="eastAsia"/>
        </w:rPr>
        <w:t>公</w:t>
      </w:r>
      <w:r w:rsidR="00176F0A" w:rsidRPr="000E5C1A">
        <w:rPr>
          <w:rFonts w:ascii="Times New Roman" w:eastAsia="標楷體" w:hAnsi="Times New Roman"/>
        </w:rPr>
        <w:t>文整合系統</w:t>
      </w:r>
      <w:r w:rsidR="00176F0A" w:rsidRPr="000E5C1A">
        <w:rPr>
          <w:rFonts w:ascii="Times New Roman" w:eastAsia="標楷體" w:hAnsi="Times New Roman"/>
        </w:rPr>
        <w:t>→</w:t>
      </w:r>
      <w:r w:rsidR="00176F0A" w:rsidRPr="000E5C1A">
        <w:rPr>
          <w:rFonts w:ascii="Times New Roman" w:eastAsia="標楷體" w:hAnsi="Times New Roman" w:hint="eastAsia"/>
        </w:rPr>
        <w:t>稽催研考作業→公文移交清冊</w:t>
      </w:r>
      <w:r w:rsidR="00AE13B0">
        <w:rPr>
          <w:rFonts w:ascii="Times New Roman" w:eastAsia="標楷體" w:hAnsi="Times New Roman" w:hint="eastAsia"/>
        </w:rPr>
        <w:t>。</w:t>
      </w:r>
    </w:p>
    <w:p w:rsidR="00345525" w:rsidRPr="00E849C4" w:rsidRDefault="00E849C4" w:rsidP="00FA51B4">
      <w:pPr>
        <w:pStyle w:val="a3"/>
        <w:ind w:leftChars="29" w:left="70" w:rightChars="49" w:right="118"/>
        <w:rPr>
          <w:rFonts w:ascii="Times New Roman" w:eastAsia="標楷體" w:hAnsi="Times New Roman"/>
        </w:rPr>
      </w:pPr>
      <w:r w:rsidRPr="00E849C4">
        <w:rPr>
          <w:rFonts w:ascii="Times New Roman" w:eastAsia="標楷體" w:hAnsi="Times New Roman"/>
        </w:rPr>
        <w:t>b.</w:t>
      </w:r>
      <w:r w:rsidR="00E90B53">
        <w:rPr>
          <w:rFonts w:ascii="Times New Roman" w:eastAsia="標楷體" w:hAnsi="Times New Roman" w:hint="eastAsia"/>
        </w:rPr>
        <w:t>公</w:t>
      </w:r>
      <w:r w:rsidR="00E90B53">
        <w:rPr>
          <w:rFonts w:ascii="Times New Roman" w:eastAsia="標楷體" w:hAnsi="Times New Roman"/>
        </w:rPr>
        <w:t>文移交可填寫</w:t>
      </w:r>
      <w:r w:rsidR="00837A96">
        <w:rPr>
          <w:rFonts w:ascii="Times New Roman" w:eastAsia="標楷體" w:hAnsi="Times New Roman" w:hint="eastAsia"/>
        </w:rPr>
        <w:t>「</w:t>
      </w:r>
      <w:r w:rsidR="00E90B53" w:rsidRPr="00E90B53">
        <w:rPr>
          <w:rFonts w:ascii="Times New Roman" w:eastAsia="標楷體" w:hAnsi="Times New Roman" w:hint="eastAsia"/>
        </w:rPr>
        <w:t>公文整合系統業務移交作業申請表</w:t>
      </w:r>
      <w:r w:rsidR="00837A96">
        <w:rPr>
          <w:rFonts w:ascii="Times New Roman" w:eastAsia="標楷體" w:hAnsi="Times New Roman" w:hint="eastAsia"/>
        </w:rPr>
        <w:t>」</w:t>
      </w:r>
      <w:r w:rsidR="00E90B53" w:rsidRPr="00E90B53">
        <w:rPr>
          <w:rFonts w:ascii="Times New Roman" w:eastAsia="標楷體" w:hAnsi="Times New Roman" w:hint="eastAsia"/>
        </w:rPr>
        <w:t>(</w:t>
      </w:r>
      <w:r w:rsidR="00E90B53" w:rsidRPr="00E90B53">
        <w:rPr>
          <w:rFonts w:ascii="Times New Roman" w:eastAsia="標楷體" w:hAnsi="Times New Roman" w:hint="eastAsia"/>
        </w:rPr>
        <w:t>秘書</w:t>
      </w:r>
      <w:r w:rsidR="00A2777E">
        <w:rPr>
          <w:rFonts w:ascii="Times New Roman" w:eastAsia="標楷體" w:hAnsi="Times New Roman" w:hint="eastAsia"/>
        </w:rPr>
        <w:t>處</w:t>
      </w:r>
      <w:r w:rsidR="00E90B53" w:rsidRPr="00E90B53">
        <w:rPr>
          <w:rFonts w:ascii="Times New Roman" w:eastAsia="標楷體" w:hAnsi="Times New Roman" w:hint="eastAsia"/>
        </w:rPr>
        <w:t>首頁→表單下載</w:t>
      </w:r>
      <w:r w:rsidR="00E90B53" w:rsidRPr="00E90B53">
        <w:rPr>
          <w:rFonts w:ascii="Times New Roman" w:eastAsia="標楷體" w:hAnsi="Times New Roman" w:hint="eastAsia"/>
        </w:rPr>
        <w:t>)</w:t>
      </w:r>
      <w:r w:rsidR="00AE13B0">
        <w:rPr>
          <w:rFonts w:ascii="Times New Roman" w:eastAsia="標楷體" w:hAnsi="Times New Roman" w:hint="eastAsia"/>
        </w:rPr>
        <w:t>辦</w:t>
      </w:r>
      <w:r w:rsidR="00AE13B0">
        <w:rPr>
          <w:rFonts w:ascii="Times New Roman" w:eastAsia="標楷體" w:hAnsi="Times New Roman"/>
        </w:rPr>
        <w:t>理移交。</w:t>
      </w:r>
    </w:p>
    <w:p w:rsidR="00345525" w:rsidRDefault="00E90B53" w:rsidP="00FA51B4">
      <w:pPr>
        <w:pStyle w:val="a3"/>
        <w:ind w:leftChars="-59" w:left="69" w:rightChars="49" w:right="118" w:hangingChars="88" w:hanging="211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2</w:t>
      </w:r>
      <w:r w:rsidR="00015D68">
        <w:rPr>
          <w:rFonts w:ascii="Times New Roman" w:eastAsia="標楷體" w:hAnsi="Times New Roman"/>
        </w:rPr>
        <w:t>.</w:t>
      </w:r>
      <w:r w:rsidR="00EF06F0">
        <w:rPr>
          <w:rFonts w:ascii="Times New Roman" w:eastAsia="標楷體" w:hAnsi="Times New Roman" w:hint="eastAsia"/>
        </w:rPr>
        <w:t>若</w:t>
      </w:r>
      <w:r w:rsidR="00EF06F0">
        <w:rPr>
          <w:rFonts w:ascii="Times New Roman" w:eastAsia="標楷體" w:hAnsi="Times New Roman"/>
        </w:rPr>
        <w:t>為專任教師兼任主管職，請填寫</w:t>
      </w:r>
      <w:r w:rsidR="005F2E47">
        <w:rPr>
          <w:rFonts w:ascii="Times New Roman" w:eastAsia="標楷體" w:hAnsi="Times New Roman" w:hint="eastAsia"/>
        </w:rPr>
        <w:t>編制</w:t>
      </w:r>
      <w:r w:rsidR="00EF06F0">
        <w:rPr>
          <w:rFonts w:ascii="Times New Roman" w:eastAsia="標楷體" w:hAnsi="Times New Roman"/>
        </w:rPr>
        <w:t>單位，例：</w:t>
      </w:r>
      <w:r w:rsidR="00EF06F0">
        <w:rPr>
          <w:rFonts w:ascii="Times New Roman" w:eastAsia="標楷體" w:hAnsi="Times New Roman" w:hint="eastAsia"/>
        </w:rPr>
        <w:t>醫</w:t>
      </w:r>
      <w:r w:rsidR="00EF06F0">
        <w:rPr>
          <w:rFonts w:ascii="Times New Roman" w:eastAsia="標楷體" w:hAnsi="Times New Roman"/>
        </w:rPr>
        <w:t>社系</w:t>
      </w:r>
      <w:r w:rsidR="00EF06F0">
        <w:rPr>
          <w:rFonts w:ascii="Times New Roman" w:eastAsia="標楷體" w:hAnsi="Times New Roman" w:hint="eastAsia"/>
        </w:rPr>
        <w:t>XX</w:t>
      </w:r>
      <w:r w:rsidR="00EF06F0">
        <w:rPr>
          <w:rFonts w:ascii="Times New Roman" w:eastAsia="標楷體" w:hAnsi="Times New Roman" w:hint="eastAsia"/>
        </w:rPr>
        <w:t>老</w:t>
      </w:r>
      <w:r w:rsidR="00EF06F0">
        <w:rPr>
          <w:rFonts w:ascii="Times New Roman" w:eastAsia="標楷體" w:hAnsi="Times New Roman"/>
        </w:rPr>
        <w:t>師</w:t>
      </w:r>
      <w:r w:rsidR="00EF06F0">
        <w:rPr>
          <w:rFonts w:ascii="Times New Roman" w:eastAsia="標楷體" w:hAnsi="Times New Roman" w:hint="eastAsia"/>
        </w:rPr>
        <w:t>兼</w:t>
      </w:r>
      <w:r w:rsidR="00EF06F0">
        <w:rPr>
          <w:rFonts w:ascii="Times New Roman" w:eastAsia="標楷體" w:hAnsi="Times New Roman"/>
        </w:rPr>
        <w:t>任</w:t>
      </w:r>
      <w:r w:rsidR="00EF06F0">
        <w:rPr>
          <w:rFonts w:ascii="Times New Roman" w:eastAsia="標楷體" w:hAnsi="Times New Roman" w:hint="eastAsia"/>
        </w:rPr>
        <w:t>XX</w:t>
      </w:r>
      <w:r w:rsidR="00EF06F0">
        <w:rPr>
          <w:rFonts w:ascii="Times New Roman" w:eastAsia="標楷體" w:hAnsi="Times New Roman" w:hint="eastAsia"/>
        </w:rPr>
        <w:t>處</w:t>
      </w:r>
      <w:r w:rsidR="00EF06F0">
        <w:rPr>
          <w:rFonts w:ascii="Times New Roman" w:eastAsia="標楷體" w:hAnsi="Times New Roman"/>
        </w:rPr>
        <w:t>主管</w:t>
      </w:r>
      <w:r w:rsidR="00EF06F0">
        <w:rPr>
          <w:rFonts w:ascii="Times New Roman" w:eastAsia="標楷體" w:hAnsi="Times New Roman" w:hint="eastAsia"/>
        </w:rPr>
        <w:t>，</w:t>
      </w:r>
      <w:r w:rsidR="00EF06F0">
        <w:rPr>
          <w:rFonts w:ascii="Times New Roman" w:eastAsia="標楷體" w:hAnsi="Times New Roman"/>
        </w:rPr>
        <w:t>原</w:t>
      </w:r>
      <w:r w:rsidR="005F2E47">
        <w:rPr>
          <w:rFonts w:ascii="Times New Roman" w:eastAsia="標楷體" w:hAnsi="Times New Roman" w:hint="eastAsia"/>
        </w:rPr>
        <w:t>編制</w:t>
      </w:r>
      <w:r w:rsidR="00EF06F0">
        <w:rPr>
          <w:rFonts w:ascii="Times New Roman" w:eastAsia="標楷體" w:hAnsi="Times New Roman"/>
        </w:rPr>
        <w:t>單位為醫社系。</w:t>
      </w:r>
    </w:p>
    <w:p w:rsidR="009F0A09" w:rsidRDefault="00E90B53" w:rsidP="00FA51B4">
      <w:pPr>
        <w:pStyle w:val="a3"/>
        <w:ind w:leftChars="-59" w:left="-3" w:rightChars="49" w:right="118" w:hangingChars="58" w:hanging="139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3</w:t>
      </w:r>
      <w:r w:rsidR="00AF0379">
        <w:rPr>
          <w:rFonts w:ascii="Times New Roman" w:eastAsia="標楷體" w:hAnsi="Times New Roman" w:hint="eastAsia"/>
        </w:rPr>
        <w:t>.</w:t>
      </w:r>
      <w:r w:rsidR="00EC7646">
        <w:rPr>
          <w:rFonts w:ascii="Times New Roman" w:eastAsia="標楷體" w:hAnsi="Times New Roman" w:hint="eastAsia"/>
        </w:rPr>
        <w:t>編制</w:t>
      </w:r>
      <w:r w:rsidR="00EC7646">
        <w:rPr>
          <w:rFonts w:ascii="Times New Roman" w:eastAsia="標楷體" w:hAnsi="Times New Roman"/>
        </w:rPr>
        <w:t>單位</w:t>
      </w:r>
      <w:r w:rsidR="00EC7646">
        <w:rPr>
          <w:rFonts w:ascii="Times New Roman" w:eastAsia="標楷體" w:hAnsi="Times New Roman" w:hint="eastAsia"/>
        </w:rPr>
        <w:t>、</w:t>
      </w:r>
      <w:r w:rsidR="00EF06F0">
        <w:rPr>
          <w:rFonts w:ascii="Times New Roman" w:eastAsia="標楷體" w:hAnsi="Times New Roman" w:hint="eastAsia"/>
        </w:rPr>
        <w:t>職</w:t>
      </w:r>
      <w:r w:rsidR="00EF06F0">
        <w:rPr>
          <w:rFonts w:ascii="Times New Roman" w:eastAsia="標楷體" w:hAnsi="Times New Roman"/>
        </w:rPr>
        <w:t>號</w:t>
      </w:r>
      <w:r w:rsidR="0065118E">
        <w:rPr>
          <w:rFonts w:ascii="Times New Roman" w:eastAsia="標楷體" w:hAnsi="Times New Roman" w:hint="eastAsia"/>
        </w:rPr>
        <w:t>及</w:t>
      </w:r>
      <w:r w:rsidR="0065118E">
        <w:rPr>
          <w:rFonts w:ascii="Times New Roman" w:eastAsia="標楷體" w:hAnsi="Times New Roman"/>
        </w:rPr>
        <w:t>職稱</w:t>
      </w:r>
      <w:r w:rsidR="00EF06F0">
        <w:rPr>
          <w:rFonts w:ascii="Times New Roman" w:eastAsia="標楷體" w:hAnsi="Times New Roman"/>
        </w:rPr>
        <w:t>可至校務資訊系統「</w:t>
      </w:r>
      <w:r w:rsidR="00EF06F0">
        <w:rPr>
          <w:rFonts w:ascii="Times New Roman" w:eastAsia="標楷體" w:hAnsi="Times New Roman" w:hint="eastAsia"/>
        </w:rPr>
        <w:t>Q.3.02</w:t>
      </w:r>
      <w:r w:rsidR="00EF06F0">
        <w:rPr>
          <w:rFonts w:ascii="Times New Roman" w:eastAsia="標楷體" w:hAnsi="Times New Roman"/>
        </w:rPr>
        <w:t>.</w:t>
      </w:r>
      <w:r w:rsidR="00EF06F0">
        <w:rPr>
          <w:rFonts w:ascii="Times New Roman" w:eastAsia="標楷體" w:hAnsi="Times New Roman" w:hint="eastAsia"/>
        </w:rPr>
        <w:t>職</w:t>
      </w:r>
      <w:r w:rsidR="00EF06F0">
        <w:rPr>
          <w:rFonts w:ascii="Times New Roman" w:eastAsia="標楷體" w:hAnsi="Times New Roman"/>
        </w:rPr>
        <w:t>員工代碼查詢」中查詢。</w:t>
      </w:r>
    </w:p>
    <w:p w:rsidR="008B29D6" w:rsidRDefault="008B29D6" w:rsidP="00E90B53">
      <w:pPr>
        <w:ind w:leftChars="-177" w:left="-425"/>
        <w:rPr>
          <w:rFonts w:ascii="Times New Roman" w:eastAsia="標楷體" w:hAnsi="Times New Roman"/>
        </w:rPr>
      </w:pPr>
    </w:p>
    <w:p w:rsidR="000D3A64" w:rsidRDefault="000D3A64" w:rsidP="000D3A64">
      <w:pPr>
        <w:rPr>
          <w:rFonts w:ascii="Times New Roman" w:eastAsia="標楷體" w:hAnsi="Times New Roman"/>
        </w:rPr>
      </w:pPr>
    </w:p>
    <w:p w:rsidR="00971660" w:rsidRDefault="00F21CEC" w:rsidP="000D3A64">
      <w:pPr>
        <w:ind w:leftChars="-59" w:left="-142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申</w:t>
      </w:r>
      <w:r>
        <w:rPr>
          <w:rFonts w:ascii="Times New Roman" w:eastAsia="標楷體" w:hAnsi="Times New Roman"/>
        </w:rPr>
        <w:t>請人</w:t>
      </w:r>
      <w:r w:rsidR="002628B5">
        <w:rPr>
          <w:rFonts w:ascii="Times New Roman" w:eastAsia="標楷體" w:hAnsi="Times New Roman" w:hint="eastAsia"/>
        </w:rPr>
        <w:t>：</w:t>
      </w:r>
      <w:r w:rsidR="00B60FB0">
        <w:rPr>
          <w:rFonts w:ascii="Times New Roman" w:eastAsia="標楷體" w:hAnsi="Times New Roman" w:hint="eastAsia"/>
        </w:rPr>
        <w:t xml:space="preserve"> </w:t>
      </w:r>
      <w:r w:rsidR="00971660">
        <w:rPr>
          <w:rFonts w:ascii="Times New Roman" w:eastAsia="標楷體" w:hAnsi="Times New Roman"/>
        </w:rPr>
        <w:t xml:space="preserve">          </w:t>
      </w:r>
      <w:r w:rsidR="00971660">
        <w:rPr>
          <w:rFonts w:ascii="Times New Roman" w:eastAsia="標楷體" w:hAnsi="Times New Roman" w:hint="eastAsia"/>
        </w:rPr>
        <w:t>單</w:t>
      </w:r>
      <w:r w:rsidR="00971660">
        <w:rPr>
          <w:rFonts w:ascii="Times New Roman" w:eastAsia="標楷體" w:hAnsi="Times New Roman"/>
        </w:rPr>
        <w:t>位主管：</w:t>
      </w:r>
      <w:r w:rsidR="00971660">
        <w:rPr>
          <w:rFonts w:ascii="Times New Roman" w:eastAsia="標楷體" w:hAnsi="Times New Roman" w:hint="eastAsia"/>
        </w:rPr>
        <w:t xml:space="preserve"> </w:t>
      </w:r>
      <w:r w:rsidR="00EC09FC">
        <w:rPr>
          <w:rFonts w:ascii="Times New Roman" w:eastAsia="標楷體" w:hAnsi="Times New Roman"/>
        </w:rPr>
        <w:t xml:space="preserve">    </w:t>
      </w:r>
      <w:r w:rsidR="00971660">
        <w:rPr>
          <w:rFonts w:ascii="Times New Roman" w:eastAsia="標楷體" w:hAnsi="Times New Roman" w:hint="eastAsia"/>
        </w:rPr>
        <w:t xml:space="preserve">       </w:t>
      </w:r>
      <w:r w:rsidR="007F6AA2">
        <w:rPr>
          <w:rFonts w:ascii="Times New Roman" w:eastAsia="標楷體" w:hAnsi="Times New Roman"/>
        </w:rPr>
        <w:t xml:space="preserve"> </w:t>
      </w:r>
      <w:r w:rsidR="00971660">
        <w:rPr>
          <w:rFonts w:ascii="Times New Roman" w:eastAsia="標楷體" w:hAnsi="Times New Roman" w:hint="eastAsia"/>
        </w:rPr>
        <w:t xml:space="preserve">   </w:t>
      </w:r>
      <w:r w:rsidR="00971660">
        <w:rPr>
          <w:rFonts w:ascii="Times New Roman" w:eastAsia="標楷體" w:hAnsi="Times New Roman" w:hint="eastAsia"/>
        </w:rPr>
        <w:t>人</w:t>
      </w:r>
      <w:r w:rsidR="00A2777E">
        <w:rPr>
          <w:rFonts w:ascii="Times New Roman" w:eastAsia="標楷體" w:hAnsi="Times New Roman" w:hint="eastAsia"/>
        </w:rPr>
        <w:t>資</w:t>
      </w:r>
      <w:r w:rsidR="00971660">
        <w:rPr>
          <w:rFonts w:ascii="Times New Roman" w:eastAsia="標楷體" w:hAnsi="Times New Roman"/>
        </w:rPr>
        <w:t>室：</w:t>
      </w:r>
      <w:r w:rsidR="00971660">
        <w:rPr>
          <w:rFonts w:ascii="Times New Roman" w:eastAsia="標楷體" w:hAnsi="Times New Roman" w:hint="eastAsia"/>
        </w:rPr>
        <w:t xml:space="preserve">      </w:t>
      </w:r>
      <w:r w:rsidR="00971660">
        <w:rPr>
          <w:rFonts w:ascii="Times New Roman" w:eastAsia="標楷體" w:hAnsi="Times New Roman"/>
        </w:rPr>
        <w:t xml:space="preserve"> </w:t>
      </w:r>
      <w:r w:rsidR="00971660">
        <w:rPr>
          <w:rFonts w:ascii="Times New Roman" w:eastAsia="標楷體" w:hAnsi="Times New Roman" w:hint="eastAsia"/>
        </w:rPr>
        <w:t xml:space="preserve">   </w:t>
      </w:r>
      <w:r w:rsidR="000D3A64">
        <w:rPr>
          <w:rFonts w:ascii="Times New Roman" w:eastAsia="標楷體" w:hAnsi="Times New Roman"/>
        </w:rPr>
        <w:t xml:space="preserve"> </w:t>
      </w:r>
      <w:r w:rsidR="00971660">
        <w:rPr>
          <w:rFonts w:ascii="Times New Roman" w:eastAsia="標楷體" w:hAnsi="Times New Roman" w:hint="eastAsia"/>
        </w:rPr>
        <w:t xml:space="preserve">  </w:t>
      </w:r>
      <w:r w:rsidR="00971660">
        <w:rPr>
          <w:rFonts w:ascii="Times New Roman" w:eastAsia="標楷體" w:hAnsi="Times New Roman" w:hint="eastAsia"/>
        </w:rPr>
        <w:t>秘</w:t>
      </w:r>
      <w:r w:rsidR="00971660">
        <w:rPr>
          <w:rFonts w:ascii="Times New Roman" w:eastAsia="標楷體" w:hAnsi="Times New Roman"/>
        </w:rPr>
        <w:t>書</w:t>
      </w:r>
      <w:r w:rsidR="00A2777E">
        <w:rPr>
          <w:rFonts w:ascii="Times New Roman" w:eastAsia="標楷體" w:hAnsi="Times New Roman" w:hint="eastAsia"/>
        </w:rPr>
        <w:t>處</w:t>
      </w:r>
      <w:bookmarkStart w:id="0" w:name="_GoBack"/>
      <w:bookmarkEnd w:id="0"/>
      <w:r w:rsidR="00971660">
        <w:rPr>
          <w:rFonts w:ascii="Times New Roman" w:eastAsia="標楷體" w:hAnsi="Times New Roman"/>
        </w:rPr>
        <w:t>：</w:t>
      </w:r>
      <w:r w:rsidR="00971660">
        <w:rPr>
          <w:rFonts w:ascii="Times New Roman" w:eastAsia="標楷體" w:hAnsi="Times New Roman" w:hint="eastAsia"/>
        </w:rPr>
        <w:t xml:space="preserve">   </w:t>
      </w:r>
    </w:p>
    <w:p w:rsidR="00F21CEC" w:rsidRDefault="00F21CEC" w:rsidP="00914E91">
      <w:pPr>
        <w:ind w:leftChars="-118" w:left="-283"/>
        <w:rPr>
          <w:rFonts w:ascii="新細明體" w:hAnsi="新細明體"/>
        </w:rPr>
      </w:pPr>
      <w:r>
        <w:rPr>
          <w:rFonts w:ascii="Times New Roman" w:eastAsia="標楷體" w:hAnsi="Times New Roman"/>
        </w:rPr>
        <w:t xml:space="preserve"> </w:t>
      </w:r>
      <w:r w:rsidR="00DC6476">
        <w:rPr>
          <w:rFonts w:ascii="Times New Roman" w:eastAsia="標楷體" w:hAnsi="Times New Roman"/>
        </w:rPr>
        <w:t xml:space="preserve">          </w:t>
      </w:r>
      <w:r w:rsidR="00DC6476">
        <w:rPr>
          <w:rFonts w:ascii="Times New Roman" w:eastAsia="標楷體" w:hAnsi="Times New Roman" w:hint="eastAsia"/>
        </w:rPr>
        <w:t xml:space="preserve">          </w:t>
      </w:r>
      <w:r w:rsidR="00971660">
        <w:rPr>
          <w:rFonts w:ascii="Times New Roman" w:eastAsia="標楷體" w:hAnsi="Times New Roman"/>
        </w:rPr>
        <w:t xml:space="preserve"> </w:t>
      </w:r>
      <w:r w:rsidR="00DC6476">
        <w:rPr>
          <w:rFonts w:ascii="Times New Roman" w:eastAsia="標楷體" w:hAnsi="Times New Roman" w:hint="eastAsia"/>
        </w:rPr>
        <w:t xml:space="preserve">           </w:t>
      </w:r>
    </w:p>
    <w:p w:rsidR="00CC3913" w:rsidRDefault="00CC3913"/>
    <w:sectPr w:rsidR="00CC3913" w:rsidSect="009F0A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7D0" w:rsidRDefault="006217D0" w:rsidP="00B03CFA">
      <w:r>
        <w:separator/>
      </w:r>
    </w:p>
  </w:endnote>
  <w:endnote w:type="continuationSeparator" w:id="0">
    <w:p w:rsidR="006217D0" w:rsidRDefault="006217D0" w:rsidP="00B0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7D0" w:rsidRDefault="006217D0" w:rsidP="00B03CFA">
      <w:r>
        <w:separator/>
      </w:r>
    </w:p>
  </w:footnote>
  <w:footnote w:type="continuationSeparator" w:id="0">
    <w:p w:rsidR="006217D0" w:rsidRDefault="006217D0" w:rsidP="00B03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306F"/>
    <w:multiLevelType w:val="hybridMultilevel"/>
    <w:tmpl w:val="ECEA8256"/>
    <w:lvl w:ilvl="0" w:tplc="3580D75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254D01"/>
    <w:multiLevelType w:val="hybridMultilevel"/>
    <w:tmpl w:val="42B8DAA2"/>
    <w:lvl w:ilvl="0" w:tplc="C286137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83543E"/>
    <w:multiLevelType w:val="hybridMultilevel"/>
    <w:tmpl w:val="7C5E9D6A"/>
    <w:lvl w:ilvl="0" w:tplc="31C4B52A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3" w15:restartNumberingAfterBreak="0">
    <w:nsid w:val="62940B64"/>
    <w:multiLevelType w:val="hybridMultilevel"/>
    <w:tmpl w:val="7396E1B4"/>
    <w:lvl w:ilvl="0" w:tplc="BB4284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09358B"/>
    <w:multiLevelType w:val="hybridMultilevel"/>
    <w:tmpl w:val="ECAC1FE6"/>
    <w:lvl w:ilvl="0" w:tplc="5FF820A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09"/>
    <w:rsid w:val="00015D68"/>
    <w:rsid w:val="0003169A"/>
    <w:rsid w:val="00070038"/>
    <w:rsid w:val="00084E9D"/>
    <w:rsid w:val="000D3A64"/>
    <w:rsid w:val="000E5C1A"/>
    <w:rsid w:val="000F1F6D"/>
    <w:rsid w:val="00122216"/>
    <w:rsid w:val="001329A3"/>
    <w:rsid w:val="00135FEA"/>
    <w:rsid w:val="001516C2"/>
    <w:rsid w:val="001556FA"/>
    <w:rsid w:val="00176D98"/>
    <w:rsid w:val="00176F0A"/>
    <w:rsid w:val="00190F24"/>
    <w:rsid w:val="001B020B"/>
    <w:rsid w:val="001B45D8"/>
    <w:rsid w:val="002170AE"/>
    <w:rsid w:val="002628B5"/>
    <w:rsid w:val="002760E7"/>
    <w:rsid w:val="0029754B"/>
    <w:rsid w:val="002D0E3B"/>
    <w:rsid w:val="002D7E19"/>
    <w:rsid w:val="003217EF"/>
    <w:rsid w:val="00321DD7"/>
    <w:rsid w:val="00345525"/>
    <w:rsid w:val="00375C83"/>
    <w:rsid w:val="00393629"/>
    <w:rsid w:val="004570DF"/>
    <w:rsid w:val="00484A23"/>
    <w:rsid w:val="004A3945"/>
    <w:rsid w:val="005131DC"/>
    <w:rsid w:val="005210EB"/>
    <w:rsid w:val="00530665"/>
    <w:rsid w:val="005534D5"/>
    <w:rsid w:val="00566B3F"/>
    <w:rsid w:val="00587A9B"/>
    <w:rsid w:val="005A6D03"/>
    <w:rsid w:val="005D0335"/>
    <w:rsid w:val="005F2E47"/>
    <w:rsid w:val="005F53A8"/>
    <w:rsid w:val="00601FD8"/>
    <w:rsid w:val="006217D0"/>
    <w:rsid w:val="0065118E"/>
    <w:rsid w:val="006768D2"/>
    <w:rsid w:val="00684631"/>
    <w:rsid w:val="006C0679"/>
    <w:rsid w:val="006F494D"/>
    <w:rsid w:val="0074630F"/>
    <w:rsid w:val="0074655D"/>
    <w:rsid w:val="0077774E"/>
    <w:rsid w:val="007779DB"/>
    <w:rsid w:val="007C7B40"/>
    <w:rsid w:val="007F6AA2"/>
    <w:rsid w:val="00826087"/>
    <w:rsid w:val="00831055"/>
    <w:rsid w:val="00837A96"/>
    <w:rsid w:val="00855119"/>
    <w:rsid w:val="008642D1"/>
    <w:rsid w:val="008958D6"/>
    <w:rsid w:val="00897442"/>
    <w:rsid w:val="008B29D6"/>
    <w:rsid w:val="008C33BD"/>
    <w:rsid w:val="008D40C4"/>
    <w:rsid w:val="009064F2"/>
    <w:rsid w:val="00914E91"/>
    <w:rsid w:val="00917A3E"/>
    <w:rsid w:val="00947817"/>
    <w:rsid w:val="00951DAF"/>
    <w:rsid w:val="009713E1"/>
    <w:rsid w:val="00971660"/>
    <w:rsid w:val="009A12E8"/>
    <w:rsid w:val="009B3AB3"/>
    <w:rsid w:val="009D6BC4"/>
    <w:rsid w:val="009F0A09"/>
    <w:rsid w:val="00A05D10"/>
    <w:rsid w:val="00A06CE7"/>
    <w:rsid w:val="00A15828"/>
    <w:rsid w:val="00A2549E"/>
    <w:rsid w:val="00A2777E"/>
    <w:rsid w:val="00A37E3E"/>
    <w:rsid w:val="00A53003"/>
    <w:rsid w:val="00A746F2"/>
    <w:rsid w:val="00A75DD0"/>
    <w:rsid w:val="00AD4EA5"/>
    <w:rsid w:val="00AE13B0"/>
    <w:rsid w:val="00AF0379"/>
    <w:rsid w:val="00B03CFA"/>
    <w:rsid w:val="00B57D59"/>
    <w:rsid w:val="00B60FB0"/>
    <w:rsid w:val="00B71FF3"/>
    <w:rsid w:val="00B752E9"/>
    <w:rsid w:val="00BA58FC"/>
    <w:rsid w:val="00BA644A"/>
    <w:rsid w:val="00BF3CAF"/>
    <w:rsid w:val="00C300C0"/>
    <w:rsid w:val="00C45C22"/>
    <w:rsid w:val="00C6248F"/>
    <w:rsid w:val="00C625AD"/>
    <w:rsid w:val="00C82E1F"/>
    <w:rsid w:val="00CA4533"/>
    <w:rsid w:val="00CC235F"/>
    <w:rsid w:val="00CC3913"/>
    <w:rsid w:val="00CD6261"/>
    <w:rsid w:val="00CF0465"/>
    <w:rsid w:val="00CF288B"/>
    <w:rsid w:val="00D26CAF"/>
    <w:rsid w:val="00D33C7D"/>
    <w:rsid w:val="00D423DB"/>
    <w:rsid w:val="00D7677B"/>
    <w:rsid w:val="00DA586A"/>
    <w:rsid w:val="00DB0D2F"/>
    <w:rsid w:val="00DC6476"/>
    <w:rsid w:val="00DE542E"/>
    <w:rsid w:val="00DF6AF5"/>
    <w:rsid w:val="00E10689"/>
    <w:rsid w:val="00E23714"/>
    <w:rsid w:val="00E42FDE"/>
    <w:rsid w:val="00E8150F"/>
    <w:rsid w:val="00E849C4"/>
    <w:rsid w:val="00E856B4"/>
    <w:rsid w:val="00E90B53"/>
    <w:rsid w:val="00EA6106"/>
    <w:rsid w:val="00EC09FC"/>
    <w:rsid w:val="00EC7646"/>
    <w:rsid w:val="00EF06F0"/>
    <w:rsid w:val="00F21CEC"/>
    <w:rsid w:val="00FA51B4"/>
    <w:rsid w:val="00FD3F74"/>
    <w:rsid w:val="00FE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260AC"/>
  <w15:chartTrackingRefBased/>
  <w15:docId w15:val="{E87A9DCD-47AB-4454-9D1E-BB56AA7A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A09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A09"/>
    <w:pPr>
      <w:ind w:leftChars="200" w:left="480"/>
    </w:pPr>
  </w:style>
  <w:style w:type="table" w:styleId="a4">
    <w:name w:val="Table Grid"/>
    <w:basedOn w:val="a1"/>
    <w:uiPriority w:val="39"/>
    <w:rsid w:val="009F0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3CFA"/>
    <w:rPr>
      <w:rFonts w:ascii="Calibri" w:eastAsia="新細明體" w:hAnsi="Calibri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3CFA"/>
    <w:rPr>
      <w:rFonts w:ascii="Calibri" w:eastAsia="新細明體" w:hAnsi="Calibri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user</cp:lastModifiedBy>
  <cp:revision>160</cp:revision>
  <dcterms:created xsi:type="dcterms:W3CDTF">2017-08-22T08:23:00Z</dcterms:created>
  <dcterms:modified xsi:type="dcterms:W3CDTF">2020-01-03T08:30:00Z</dcterms:modified>
</cp:coreProperties>
</file>