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75" w:rsidRPr="007B7C24" w:rsidRDefault="00240B75" w:rsidP="00240B75">
      <w:pPr>
        <w:spacing w:line="440" w:lineRule="exact"/>
        <w:rPr>
          <w:rFonts w:eastAsia="標楷體" w:cstheme="minorHAnsi"/>
          <w:b/>
          <w:sz w:val="32"/>
          <w:szCs w:val="32"/>
        </w:rPr>
      </w:pPr>
      <w:bookmarkStart w:id="0" w:name="OLE_LINK22"/>
      <w:bookmarkStart w:id="1" w:name="OLE_LINK23"/>
      <w:bookmarkStart w:id="2" w:name="OLE_LINK24"/>
      <w:r w:rsidRPr="007B7C24">
        <w:rPr>
          <w:rFonts w:eastAsia="標楷體" w:cstheme="minorHAnsi"/>
          <w:b/>
          <w:sz w:val="32"/>
          <w:szCs w:val="32"/>
        </w:rPr>
        <w:t>高雄醫學大學</w:t>
      </w:r>
      <w:r w:rsidR="000B198C">
        <w:rPr>
          <w:rFonts w:ascii="Segoe UI Emoji" w:eastAsia="Segoe UI Emoji" w:hAnsi="Segoe UI Emoji" w:cs="Segoe UI Emoji" w:hint="eastAsia"/>
          <w:b/>
          <w:kern w:val="2"/>
          <w:sz w:val="32"/>
          <w:szCs w:val="32"/>
        </w:rPr>
        <w:t>○○○○○○</w:t>
      </w:r>
      <w:r w:rsidRPr="007B7C24">
        <w:rPr>
          <w:rFonts w:eastAsia="標楷體" w:cstheme="minorHAnsi"/>
          <w:b/>
          <w:sz w:val="32"/>
          <w:szCs w:val="32"/>
        </w:rPr>
        <w:t>要點（修正</w:t>
      </w:r>
      <w:r w:rsidR="00473E07">
        <w:rPr>
          <w:rFonts w:eastAsia="標楷體" w:cstheme="minorHAnsi" w:hint="eastAsia"/>
          <w:b/>
          <w:sz w:val="32"/>
          <w:szCs w:val="32"/>
        </w:rPr>
        <w:t>草案</w:t>
      </w:r>
      <w:r w:rsidRPr="007B7C24">
        <w:rPr>
          <w:rFonts w:eastAsia="標楷體" w:cstheme="minorHAnsi"/>
          <w:b/>
          <w:sz w:val="32"/>
          <w:szCs w:val="32"/>
        </w:rPr>
        <w:t>對照表）</w:t>
      </w:r>
    </w:p>
    <w:p w:rsidR="00B545AC" w:rsidRPr="007B7C24" w:rsidRDefault="00B545AC" w:rsidP="00B545AC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</w:p>
    <w:p w:rsidR="00B545AC" w:rsidRPr="007B7C24" w:rsidRDefault="00B545AC" w:rsidP="00B545AC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  <w:r w:rsidRPr="007B7C24">
        <w:rPr>
          <w:rFonts w:eastAsia="標楷體"/>
          <w:sz w:val="20"/>
        </w:rPr>
        <w:t>10</w:t>
      </w:r>
      <w:r w:rsidR="000B198C">
        <w:rPr>
          <w:rFonts w:eastAsia="標楷體" w:hint="eastAsia"/>
          <w:sz w:val="20"/>
        </w:rPr>
        <w:t>7</w:t>
      </w:r>
      <w:r w:rsidRPr="007B7C24">
        <w:rPr>
          <w:rFonts w:eastAsia="標楷體"/>
          <w:sz w:val="20"/>
        </w:rPr>
        <w:t>.</w:t>
      </w:r>
      <w:r w:rsidR="000B198C">
        <w:rPr>
          <w:rFonts w:eastAsia="標楷體"/>
          <w:sz w:val="20"/>
        </w:rPr>
        <w:t>xx</w:t>
      </w:r>
      <w:r w:rsidRPr="007B7C24">
        <w:rPr>
          <w:rFonts w:eastAsia="標楷體"/>
          <w:sz w:val="20"/>
        </w:rPr>
        <w:t>.</w:t>
      </w:r>
      <w:r w:rsidR="000B198C">
        <w:rPr>
          <w:rFonts w:eastAsia="標楷體"/>
          <w:sz w:val="20"/>
        </w:rPr>
        <w:t>xx</w:t>
      </w:r>
      <w:r w:rsidRPr="007B7C24">
        <w:rPr>
          <w:rFonts w:eastAsia="標楷體"/>
          <w:sz w:val="20"/>
        </w:rPr>
        <w:tab/>
      </w:r>
      <w:r w:rsidR="000B198C">
        <w:rPr>
          <w:rFonts w:eastAsia="標楷體"/>
          <w:sz w:val="20"/>
        </w:rPr>
        <w:t>xxx</w:t>
      </w:r>
      <w:r w:rsidRPr="007B7C24">
        <w:rPr>
          <w:rFonts w:eastAsia="標楷體"/>
          <w:sz w:val="20"/>
        </w:rPr>
        <w:t>學年度第</w:t>
      </w:r>
      <w:r w:rsidR="000B198C">
        <w:rPr>
          <w:rFonts w:eastAsia="標楷體"/>
          <w:sz w:val="20"/>
        </w:rPr>
        <w:t>x</w:t>
      </w:r>
      <w:r w:rsidRPr="007B7C24">
        <w:rPr>
          <w:rFonts w:eastAsia="標楷體"/>
          <w:sz w:val="20"/>
        </w:rPr>
        <w:t>次</w:t>
      </w:r>
      <w:r w:rsidR="000B198C" w:rsidRPr="000B198C">
        <w:rPr>
          <w:rFonts w:eastAsia="標楷體" w:hint="eastAsia"/>
          <w:sz w:val="20"/>
        </w:rPr>
        <w:t>○○</w:t>
      </w:r>
      <w:r w:rsidRPr="007B7C24">
        <w:rPr>
          <w:rFonts w:eastAsia="標楷體"/>
          <w:sz w:val="20"/>
        </w:rPr>
        <w:t>會議通過</w:t>
      </w:r>
    </w:p>
    <w:p w:rsidR="00B545AC" w:rsidRPr="007B7C24" w:rsidRDefault="00B545AC" w:rsidP="00B545AC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  <w:r w:rsidRPr="007B7C24">
        <w:rPr>
          <w:rFonts w:eastAsia="標楷體"/>
          <w:sz w:val="20"/>
        </w:rPr>
        <w:t>10</w:t>
      </w:r>
      <w:r w:rsidR="000B198C">
        <w:rPr>
          <w:rFonts w:eastAsia="標楷體" w:hint="eastAsia"/>
          <w:sz w:val="20"/>
        </w:rPr>
        <w:t>7</w:t>
      </w:r>
      <w:r w:rsidRPr="007B7C24">
        <w:rPr>
          <w:rFonts w:eastAsia="標楷體"/>
          <w:sz w:val="20"/>
        </w:rPr>
        <w:t>.</w:t>
      </w:r>
      <w:r w:rsidR="000B198C">
        <w:rPr>
          <w:rFonts w:eastAsia="標楷體"/>
          <w:sz w:val="20"/>
        </w:rPr>
        <w:t>xx</w:t>
      </w:r>
      <w:r w:rsidRPr="007B7C24">
        <w:rPr>
          <w:rFonts w:eastAsia="標楷體"/>
          <w:sz w:val="20"/>
        </w:rPr>
        <w:t>.</w:t>
      </w:r>
      <w:r w:rsidR="000B198C">
        <w:rPr>
          <w:rFonts w:eastAsia="標楷體"/>
          <w:sz w:val="20"/>
        </w:rPr>
        <w:t>xx</w:t>
      </w:r>
      <w:r w:rsidRPr="007B7C24">
        <w:rPr>
          <w:rFonts w:eastAsia="標楷體"/>
          <w:sz w:val="20"/>
        </w:rPr>
        <w:tab/>
      </w:r>
      <w:r w:rsidR="000B198C">
        <w:rPr>
          <w:rFonts w:eastAsia="標楷體"/>
          <w:sz w:val="20"/>
        </w:rPr>
        <w:t>xxx</w:t>
      </w:r>
      <w:r w:rsidRPr="007B7C24">
        <w:rPr>
          <w:rFonts w:eastAsia="標楷體"/>
          <w:sz w:val="20"/>
        </w:rPr>
        <w:t>學年度第</w:t>
      </w:r>
      <w:r w:rsidR="000B198C">
        <w:rPr>
          <w:rFonts w:eastAsia="標楷體"/>
          <w:sz w:val="20"/>
        </w:rPr>
        <w:t>x</w:t>
      </w:r>
      <w:r w:rsidRPr="007B7C24">
        <w:rPr>
          <w:rFonts w:eastAsia="標楷體"/>
          <w:sz w:val="20"/>
        </w:rPr>
        <w:t>次</w:t>
      </w:r>
      <w:r w:rsidR="000B198C" w:rsidRPr="000B198C">
        <w:rPr>
          <w:rFonts w:eastAsia="標楷體" w:hint="eastAsia"/>
          <w:sz w:val="20"/>
        </w:rPr>
        <w:t>○○</w:t>
      </w:r>
      <w:r w:rsidRPr="007B7C24">
        <w:rPr>
          <w:rFonts w:eastAsia="標楷體"/>
          <w:sz w:val="20"/>
        </w:rPr>
        <w:t>會議核備</w:t>
      </w:r>
    </w:p>
    <w:p w:rsidR="00B545AC" w:rsidRPr="007B7C24" w:rsidRDefault="00B545AC" w:rsidP="00B545AC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</w:p>
    <w:tbl>
      <w:tblPr>
        <w:tblW w:w="524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9"/>
        <w:gridCol w:w="4110"/>
        <w:gridCol w:w="1895"/>
      </w:tblGrid>
      <w:tr w:rsidR="007B7C24" w:rsidRPr="007B7C24" w:rsidTr="00B545AC">
        <w:trPr>
          <w:trHeight w:val="426"/>
          <w:tblHeader/>
        </w:trPr>
        <w:tc>
          <w:tcPr>
            <w:tcW w:w="2031" w:type="pct"/>
            <w:shd w:val="clear" w:color="auto" w:fill="auto"/>
            <w:vAlign w:val="center"/>
          </w:tcPr>
          <w:p w:rsidR="00240B75" w:rsidRPr="007B7C24" w:rsidRDefault="00240B75" w:rsidP="005F21B9">
            <w:pPr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7B7C24">
              <w:rPr>
                <w:rFonts w:eastAsia="標楷體" w:cstheme="minorHAnsi"/>
                <w:b/>
                <w:szCs w:val="24"/>
              </w:rPr>
              <w:t xml:space="preserve">修　正　</w:t>
            </w:r>
            <w:r w:rsidR="00473E07">
              <w:rPr>
                <w:rFonts w:eastAsia="標楷體" w:cstheme="minorHAnsi" w:hint="eastAsia"/>
                <w:b/>
                <w:szCs w:val="24"/>
              </w:rPr>
              <w:t>規　定</w:t>
            </w:r>
          </w:p>
        </w:tc>
        <w:tc>
          <w:tcPr>
            <w:tcW w:w="2032" w:type="pct"/>
            <w:shd w:val="clear" w:color="auto" w:fill="auto"/>
            <w:vAlign w:val="center"/>
          </w:tcPr>
          <w:p w:rsidR="00240B75" w:rsidRPr="007B7C24" w:rsidRDefault="00240B75" w:rsidP="00473E07">
            <w:pPr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7B7C24">
              <w:rPr>
                <w:rFonts w:eastAsia="標楷體" w:cstheme="minorHAnsi"/>
                <w:b/>
                <w:szCs w:val="24"/>
              </w:rPr>
              <w:t xml:space="preserve">現　行　</w:t>
            </w:r>
            <w:r w:rsidR="00473E07">
              <w:rPr>
                <w:rFonts w:eastAsia="標楷體" w:cstheme="minorHAnsi" w:hint="eastAsia"/>
                <w:b/>
                <w:szCs w:val="24"/>
              </w:rPr>
              <w:t>規　定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240B75" w:rsidRPr="007B7C24" w:rsidRDefault="00240B75" w:rsidP="005F21B9">
            <w:pPr>
              <w:spacing w:line="240" w:lineRule="auto"/>
              <w:jc w:val="center"/>
              <w:rPr>
                <w:rFonts w:eastAsia="標楷體" w:cstheme="minorHAnsi"/>
                <w:b/>
                <w:szCs w:val="24"/>
              </w:rPr>
            </w:pPr>
            <w:r w:rsidRPr="007B7C24">
              <w:rPr>
                <w:rFonts w:eastAsia="標楷體" w:cstheme="minorHAnsi"/>
                <w:b/>
                <w:szCs w:val="24"/>
              </w:rPr>
              <w:t>說　　明</w:t>
            </w:r>
          </w:p>
        </w:tc>
      </w:tr>
      <w:tr w:rsidR="007B7C24" w:rsidRPr="007B7C24" w:rsidTr="000B198C">
        <w:trPr>
          <w:trHeight w:val="425"/>
        </w:trPr>
        <w:tc>
          <w:tcPr>
            <w:tcW w:w="2031" w:type="pct"/>
          </w:tcPr>
          <w:p w:rsidR="00B545AC" w:rsidRPr="007B7C24" w:rsidRDefault="00B545AC" w:rsidP="001F6523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同現行</w:t>
            </w:r>
            <w:r w:rsidR="001F6523">
              <w:rPr>
                <w:rFonts w:eastAsia="標楷體" w:cstheme="minorHAnsi" w:hint="eastAsia"/>
                <w:szCs w:val="24"/>
              </w:rPr>
              <w:t>規定</w:t>
            </w:r>
          </w:p>
        </w:tc>
        <w:tc>
          <w:tcPr>
            <w:tcW w:w="2032" w:type="pct"/>
          </w:tcPr>
          <w:p w:rsidR="00B545AC" w:rsidRPr="007B7C24" w:rsidRDefault="00B545AC" w:rsidP="000B198C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一、依據</w:t>
            </w:r>
            <w:r w:rsidR="000B198C">
              <w:rPr>
                <w:rFonts w:eastAsia="標楷體" w:cstheme="minorHAnsi" w:hint="eastAsia"/>
                <w:szCs w:val="24"/>
              </w:rPr>
              <w:t>……</w:t>
            </w:r>
            <w:r w:rsidRPr="007B7C24">
              <w:rPr>
                <w:rFonts w:eastAsia="標楷體" w:cstheme="minorHAnsi" w:hint="eastAsia"/>
                <w:szCs w:val="24"/>
              </w:rPr>
              <w:t>訂定本要點。</w:t>
            </w:r>
          </w:p>
        </w:tc>
        <w:tc>
          <w:tcPr>
            <w:tcW w:w="937" w:type="pct"/>
          </w:tcPr>
          <w:p w:rsidR="00B545AC" w:rsidRPr="007B7C24" w:rsidRDefault="00B545AC" w:rsidP="00473E07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本</w:t>
            </w:r>
            <w:r w:rsidR="00473E07">
              <w:rPr>
                <w:rFonts w:eastAsia="標楷體" w:cstheme="minorHAnsi" w:hint="eastAsia"/>
                <w:szCs w:val="24"/>
              </w:rPr>
              <w:t>點</w:t>
            </w:r>
            <w:r w:rsidRPr="007B7C24">
              <w:rPr>
                <w:rFonts w:eastAsia="標楷體" w:cstheme="minorHAnsi" w:hint="eastAsia"/>
                <w:szCs w:val="24"/>
              </w:rPr>
              <w:t>未修正</w:t>
            </w:r>
            <w:r w:rsidR="000B198C" w:rsidRPr="007B7C24">
              <w:rPr>
                <w:rFonts w:eastAsia="標楷體" w:cstheme="minorHAnsi"/>
                <w:szCs w:val="24"/>
              </w:rPr>
              <w:t>。</w:t>
            </w:r>
          </w:p>
        </w:tc>
      </w:tr>
      <w:tr w:rsidR="000B198C" w:rsidRPr="007B7C24" w:rsidTr="00805A60">
        <w:trPr>
          <w:trHeight w:val="1680"/>
        </w:trPr>
        <w:tc>
          <w:tcPr>
            <w:tcW w:w="2031" w:type="pct"/>
          </w:tcPr>
          <w:p w:rsidR="000B198C" w:rsidRDefault="000B198C" w:rsidP="000B198C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0B198C">
              <w:rPr>
                <w:rFonts w:eastAsia="標楷體" w:cstheme="minorHAnsi"/>
                <w:szCs w:val="24"/>
              </w:rPr>
              <w:t>二、本校</w:t>
            </w:r>
            <w:r w:rsidRPr="000B198C">
              <w:rPr>
                <w:rFonts w:eastAsia="標楷體" w:cstheme="minorHAnsi" w:hint="eastAsia"/>
                <w:szCs w:val="24"/>
              </w:rPr>
              <w:t>……</w:t>
            </w:r>
            <w:r w:rsidRPr="000B198C">
              <w:rPr>
                <w:rFonts w:eastAsia="標楷體" w:cstheme="minorHAnsi"/>
                <w:szCs w:val="24"/>
              </w:rPr>
              <w:t>。</w:t>
            </w:r>
          </w:p>
          <w:p w:rsidR="000B198C" w:rsidRDefault="000B198C" w:rsidP="000B198C">
            <w:pPr>
              <w:spacing w:line="240" w:lineRule="auto"/>
              <w:ind w:leftChars="200" w:left="900" w:hangingChars="175" w:hanging="42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</w:t>
            </w:r>
            <w:r>
              <w:rPr>
                <w:rFonts w:eastAsia="標楷體" w:cstheme="minorHAnsi" w:hint="eastAsia"/>
                <w:szCs w:val="24"/>
              </w:rPr>
              <w:t>一</w:t>
            </w:r>
            <w:r>
              <w:rPr>
                <w:rFonts w:eastAsia="標楷體" w:cstheme="minorHAnsi" w:hint="eastAsia"/>
                <w:szCs w:val="24"/>
              </w:rPr>
              <w:t>)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  <w:p w:rsidR="000B198C" w:rsidRDefault="000B198C" w:rsidP="000B198C">
            <w:pPr>
              <w:spacing w:line="240" w:lineRule="auto"/>
              <w:ind w:leftChars="200" w:left="900" w:hangingChars="175" w:hanging="42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</w:t>
            </w:r>
            <w:r>
              <w:rPr>
                <w:rFonts w:eastAsia="標楷體" w:cstheme="minorHAnsi" w:hint="eastAsia"/>
                <w:szCs w:val="24"/>
              </w:rPr>
              <w:t>二</w:t>
            </w:r>
            <w:r>
              <w:rPr>
                <w:rFonts w:eastAsia="標楷體" w:cstheme="minorHAnsi" w:hint="eastAsia"/>
                <w:szCs w:val="24"/>
              </w:rPr>
              <w:t>)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  <w:p w:rsidR="000B198C" w:rsidRDefault="000B198C" w:rsidP="000B198C">
            <w:pPr>
              <w:spacing w:line="240" w:lineRule="auto"/>
              <w:ind w:leftChars="229" w:left="742" w:hangingChars="80" w:hanging="192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1.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  <w:p w:rsidR="000B198C" w:rsidRPr="000B198C" w:rsidRDefault="000B198C" w:rsidP="000B198C">
            <w:pPr>
              <w:spacing w:line="240" w:lineRule="auto"/>
              <w:ind w:leftChars="229" w:left="742" w:hangingChars="80" w:hanging="192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2.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</w:tc>
        <w:tc>
          <w:tcPr>
            <w:tcW w:w="2032" w:type="pct"/>
          </w:tcPr>
          <w:p w:rsidR="000B198C" w:rsidRDefault="000B198C" w:rsidP="000B198C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0B198C">
              <w:rPr>
                <w:rFonts w:eastAsia="標楷體" w:cstheme="minorHAnsi"/>
                <w:szCs w:val="24"/>
              </w:rPr>
              <w:t>二、本校</w:t>
            </w:r>
            <w:r w:rsidRPr="000B198C">
              <w:rPr>
                <w:rFonts w:eastAsia="標楷體" w:cstheme="minorHAnsi" w:hint="eastAsia"/>
                <w:szCs w:val="24"/>
              </w:rPr>
              <w:t>……</w:t>
            </w:r>
            <w:r w:rsidRPr="000B198C">
              <w:rPr>
                <w:rFonts w:eastAsia="標楷體" w:cstheme="minorHAnsi"/>
                <w:szCs w:val="24"/>
              </w:rPr>
              <w:t>。</w:t>
            </w:r>
          </w:p>
          <w:p w:rsidR="000B198C" w:rsidRDefault="000B198C" w:rsidP="000B198C">
            <w:pPr>
              <w:spacing w:line="240" w:lineRule="auto"/>
              <w:ind w:leftChars="200" w:left="900" w:hangingChars="175" w:hanging="42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</w:t>
            </w:r>
            <w:r>
              <w:rPr>
                <w:rFonts w:eastAsia="標楷體" w:cstheme="minorHAnsi" w:hint="eastAsia"/>
                <w:szCs w:val="24"/>
              </w:rPr>
              <w:t>一</w:t>
            </w:r>
            <w:r>
              <w:rPr>
                <w:rFonts w:eastAsia="標楷體" w:cstheme="minorHAnsi" w:hint="eastAsia"/>
                <w:szCs w:val="24"/>
              </w:rPr>
              <w:t>)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  <w:p w:rsidR="000B198C" w:rsidRDefault="000B198C" w:rsidP="000B198C">
            <w:pPr>
              <w:spacing w:line="240" w:lineRule="auto"/>
              <w:ind w:leftChars="200" w:left="900" w:hangingChars="175" w:hanging="42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</w:t>
            </w:r>
            <w:r>
              <w:rPr>
                <w:rFonts w:eastAsia="標楷體" w:cstheme="minorHAnsi" w:hint="eastAsia"/>
                <w:szCs w:val="24"/>
              </w:rPr>
              <w:t>二</w:t>
            </w:r>
            <w:r>
              <w:rPr>
                <w:rFonts w:eastAsia="標楷體" w:cstheme="minorHAnsi" w:hint="eastAsia"/>
                <w:szCs w:val="24"/>
              </w:rPr>
              <w:t>)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  <w:p w:rsidR="000B198C" w:rsidRDefault="000B198C" w:rsidP="000B198C">
            <w:pPr>
              <w:spacing w:line="240" w:lineRule="auto"/>
              <w:ind w:leftChars="229" w:left="742" w:hangingChars="80" w:hanging="192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1.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  <w:p w:rsidR="000B198C" w:rsidRPr="000B198C" w:rsidRDefault="000B198C" w:rsidP="000B198C">
            <w:pPr>
              <w:spacing w:line="240" w:lineRule="auto"/>
              <w:ind w:leftChars="229" w:left="742" w:hangingChars="80" w:hanging="192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2.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</w:tc>
        <w:tc>
          <w:tcPr>
            <w:tcW w:w="937" w:type="pct"/>
          </w:tcPr>
          <w:p w:rsidR="000B198C" w:rsidRPr="007B7C24" w:rsidRDefault="000B198C" w:rsidP="000B198C">
            <w:pPr>
              <w:spacing w:line="240" w:lineRule="auto"/>
              <w:ind w:left="180" w:hangingChars="75" w:hanging="180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1.</w:t>
            </w:r>
            <w:r w:rsidRPr="007B7C24">
              <w:rPr>
                <w:rFonts w:eastAsia="標楷體" w:cstheme="minorHAnsi"/>
                <w:szCs w:val="24"/>
              </w:rPr>
              <w:t>新增</w:t>
            </w:r>
            <w:r>
              <w:rPr>
                <w:rFonts w:eastAsia="標楷體" w:cstheme="minorHAnsi" w:hint="eastAsia"/>
                <w:szCs w:val="24"/>
              </w:rPr>
              <w:t>……</w:t>
            </w:r>
            <w:r w:rsidRPr="007B7C24">
              <w:rPr>
                <w:rFonts w:eastAsia="標楷體" w:cstheme="minorHAnsi"/>
                <w:szCs w:val="24"/>
              </w:rPr>
              <w:t>。</w:t>
            </w:r>
          </w:p>
          <w:p w:rsidR="000B198C" w:rsidRPr="007B7C24" w:rsidRDefault="000B198C" w:rsidP="000B198C">
            <w:pPr>
              <w:spacing w:line="240" w:lineRule="auto"/>
              <w:ind w:left="180" w:hangingChars="75" w:hanging="180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2.</w:t>
            </w:r>
            <w:r w:rsidRPr="007B7C24">
              <w:rPr>
                <w:rFonts w:eastAsia="標楷體" w:cstheme="minorHAnsi"/>
                <w:szCs w:val="24"/>
              </w:rPr>
              <w:t>依</w:t>
            </w:r>
            <w:r>
              <w:rPr>
                <w:rFonts w:eastAsia="標楷體" w:cstheme="minorHAnsi" w:hint="eastAsia"/>
                <w:szCs w:val="24"/>
              </w:rPr>
              <w:t>……</w:t>
            </w:r>
            <w:r w:rsidRPr="007B7C24">
              <w:rPr>
                <w:rFonts w:eastAsia="標楷體" w:cstheme="minorHAnsi"/>
                <w:szCs w:val="24"/>
              </w:rPr>
              <w:t>。</w:t>
            </w:r>
          </w:p>
        </w:tc>
      </w:tr>
      <w:tr w:rsidR="000B198C" w:rsidRPr="007B7C24" w:rsidTr="00805A60">
        <w:trPr>
          <w:trHeight w:val="710"/>
        </w:trPr>
        <w:tc>
          <w:tcPr>
            <w:tcW w:w="2031" w:type="pct"/>
          </w:tcPr>
          <w:p w:rsidR="000B198C" w:rsidRPr="007B7C24" w:rsidRDefault="000B198C" w:rsidP="000B198C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</w:t>
            </w:r>
            <w:r>
              <w:rPr>
                <w:rFonts w:eastAsia="標楷體" w:cstheme="minorHAnsi" w:hint="eastAsia"/>
                <w:szCs w:val="24"/>
              </w:rPr>
              <w:t>本點刪除</w:t>
            </w:r>
            <w:r>
              <w:rPr>
                <w:rFonts w:eastAsia="標楷體" w:cstheme="minorHAnsi" w:hint="eastAsia"/>
                <w:szCs w:val="24"/>
              </w:rPr>
              <w:t>)</w:t>
            </w:r>
          </w:p>
        </w:tc>
        <w:tc>
          <w:tcPr>
            <w:tcW w:w="2032" w:type="pct"/>
          </w:tcPr>
          <w:p w:rsidR="000B198C" w:rsidRPr="007B7C24" w:rsidRDefault="000B198C" w:rsidP="000B198C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/>
                <w:szCs w:val="24"/>
              </w:rPr>
              <w:t>三、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</w:tc>
        <w:tc>
          <w:tcPr>
            <w:tcW w:w="937" w:type="pct"/>
          </w:tcPr>
          <w:p w:rsidR="000B198C" w:rsidRDefault="000B198C" w:rsidP="000B198C">
            <w:pPr>
              <w:spacing w:line="240" w:lineRule="auto"/>
              <w:ind w:left="180" w:hangingChars="75" w:hanging="18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1.</w:t>
            </w:r>
            <w:r w:rsidRPr="000B198C">
              <w:rPr>
                <w:rFonts w:eastAsia="標楷體" w:cstheme="minorHAnsi" w:hint="eastAsia"/>
                <w:szCs w:val="24"/>
                <w:u w:val="single"/>
              </w:rPr>
              <w:t>本點刪除</w:t>
            </w:r>
            <w:r>
              <w:rPr>
                <w:rFonts w:eastAsia="標楷體" w:cstheme="minorHAnsi" w:hint="eastAsia"/>
                <w:szCs w:val="24"/>
              </w:rPr>
              <w:t>。</w:t>
            </w:r>
          </w:p>
          <w:p w:rsidR="000B198C" w:rsidRPr="007B7C24" w:rsidRDefault="000B198C" w:rsidP="000B198C">
            <w:pPr>
              <w:spacing w:line="240" w:lineRule="auto"/>
              <w:ind w:left="180" w:hangingChars="75" w:hanging="18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2.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</w:tc>
      </w:tr>
      <w:tr w:rsidR="000B198C" w:rsidRPr="007B7C24" w:rsidTr="00805A60">
        <w:trPr>
          <w:trHeight w:val="707"/>
        </w:trPr>
        <w:tc>
          <w:tcPr>
            <w:tcW w:w="2031" w:type="pct"/>
          </w:tcPr>
          <w:p w:rsidR="000B198C" w:rsidRPr="007B7C24" w:rsidRDefault="00D508D3" w:rsidP="000B198C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三</w:t>
            </w:r>
            <w:r w:rsidR="000B198C" w:rsidRPr="007B7C24">
              <w:rPr>
                <w:rFonts w:eastAsia="標楷體" w:cstheme="minorHAnsi"/>
                <w:szCs w:val="24"/>
              </w:rPr>
              <w:t>、</w:t>
            </w:r>
            <w:r w:rsidR="000B198C">
              <w:rPr>
                <w:rFonts w:eastAsia="標楷體" w:cstheme="minorHAnsi" w:hint="eastAsia"/>
                <w:szCs w:val="24"/>
              </w:rPr>
              <w:t>……。</w:t>
            </w:r>
          </w:p>
        </w:tc>
        <w:tc>
          <w:tcPr>
            <w:tcW w:w="2032" w:type="pct"/>
          </w:tcPr>
          <w:p w:rsidR="000B198C" w:rsidRPr="007B7C24" w:rsidRDefault="000B198C" w:rsidP="000B198C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</w:p>
        </w:tc>
        <w:tc>
          <w:tcPr>
            <w:tcW w:w="937" w:type="pct"/>
          </w:tcPr>
          <w:p w:rsidR="000B198C" w:rsidRDefault="000B198C" w:rsidP="000B198C">
            <w:pPr>
              <w:spacing w:line="240" w:lineRule="auto"/>
              <w:ind w:left="180" w:hangingChars="75" w:hanging="18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1.</w:t>
            </w:r>
            <w:r w:rsidRPr="000B198C">
              <w:rPr>
                <w:rFonts w:eastAsia="標楷體" w:cstheme="minorHAnsi" w:hint="eastAsia"/>
                <w:szCs w:val="24"/>
                <w:u w:val="single"/>
              </w:rPr>
              <w:t>本點</w:t>
            </w:r>
            <w:r>
              <w:rPr>
                <w:rFonts w:eastAsia="標楷體" w:cstheme="minorHAnsi" w:hint="eastAsia"/>
                <w:szCs w:val="24"/>
                <w:u w:val="single"/>
              </w:rPr>
              <w:t>新增</w:t>
            </w:r>
            <w:r>
              <w:rPr>
                <w:rFonts w:eastAsia="標楷體" w:cstheme="minorHAnsi" w:hint="eastAsia"/>
                <w:szCs w:val="24"/>
              </w:rPr>
              <w:t>。</w:t>
            </w:r>
          </w:p>
          <w:p w:rsidR="000B198C" w:rsidRPr="007B7C24" w:rsidRDefault="000B198C" w:rsidP="000B198C">
            <w:pPr>
              <w:spacing w:line="240" w:lineRule="auto"/>
              <w:ind w:left="180" w:hangingChars="75" w:hanging="18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2.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</w:tc>
      </w:tr>
      <w:tr w:rsidR="00D508D3" w:rsidRPr="007B7C24" w:rsidTr="004511BB">
        <w:trPr>
          <w:trHeight w:val="517"/>
        </w:trPr>
        <w:tc>
          <w:tcPr>
            <w:tcW w:w="2031" w:type="pct"/>
          </w:tcPr>
          <w:p w:rsidR="00D508D3" w:rsidRPr="007B7C24" w:rsidRDefault="00D508D3" w:rsidP="004511BB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同現行</w:t>
            </w:r>
            <w:r>
              <w:rPr>
                <w:rFonts w:eastAsia="標楷體" w:cstheme="minorHAnsi" w:hint="eastAsia"/>
                <w:szCs w:val="24"/>
              </w:rPr>
              <w:t>規定</w:t>
            </w:r>
          </w:p>
        </w:tc>
        <w:tc>
          <w:tcPr>
            <w:tcW w:w="2032" w:type="pct"/>
          </w:tcPr>
          <w:p w:rsidR="00D508D3" w:rsidRPr="007B7C24" w:rsidRDefault="00D508D3" w:rsidP="004511BB">
            <w:pPr>
              <w:spacing w:line="240" w:lineRule="auto"/>
              <w:ind w:left="720" w:hangingChars="300" w:hanging="72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四、……。</w:t>
            </w:r>
          </w:p>
        </w:tc>
        <w:tc>
          <w:tcPr>
            <w:tcW w:w="937" w:type="pct"/>
          </w:tcPr>
          <w:p w:rsidR="00D508D3" w:rsidRPr="007B7C24" w:rsidRDefault="00D508D3" w:rsidP="004511BB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本</w:t>
            </w:r>
            <w:r>
              <w:rPr>
                <w:rFonts w:eastAsia="標楷體" w:cstheme="minorHAnsi" w:hint="eastAsia"/>
                <w:szCs w:val="24"/>
              </w:rPr>
              <w:t>點</w:t>
            </w:r>
            <w:r w:rsidRPr="007B7C24">
              <w:rPr>
                <w:rFonts w:eastAsia="標楷體" w:cstheme="minorHAnsi" w:hint="eastAsia"/>
                <w:szCs w:val="24"/>
              </w:rPr>
              <w:t>未修正</w:t>
            </w:r>
            <w:r w:rsidRPr="007B7C24">
              <w:rPr>
                <w:rFonts w:eastAsia="標楷體" w:cstheme="minorHAnsi"/>
                <w:szCs w:val="24"/>
              </w:rPr>
              <w:t>。</w:t>
            </w:r>
          </w:p>
        </w:tc>
      </w:tr>
      <w:tr w:rsidR="000B198C" w:rsidRPr="007B7C24" w:rsidTr="000B198C">
        <w:trPr>
          <w:trHeight w:val="517"/>
        </w:trPr>
        <w:tc>
          <w:tcPr>
            <w:tcW w:w="2031" w:type="pct"/>
          </w:tcPr>
          <w:p w:rsidR="000B198C" w:rsidRPr="007B7C24" w:rsidRDefault="000B198C" w:rsidP="000B198C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同現行</w:t>
            </w:r>
            <w:r>
              <w:rPr>
                <w:rFonts w:eastAsia="標楷體" w:cstheme="minorHAnsi" w:hint="eastAsia"/>
                <w:szCs w:val="24"/>
              </w:rPr>
              <w:t>規定</w:t>
            </w:r>
          </w:p>
        </w:tc>
        <w:tc>
          <w:tcPr>
            <w:tcW w:w="2032" w:type="pct"/>
          </w:tcPr>
          <w:p w:rsidR="000B198C" w:rsidRPr="007B7C24" w:rsidRDefault="000B198C" w:rsidP="000B198C">
            <w:pPr>
              <w:spacing w:line="240" w:lineRule="auto"/>
              <w:ind w:left="720" w:hangingChars="300" w:hanging="72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五、……。</w:t>
            </w:r>
          </w:p>
        </w:tc>
        <w:tc>
          <w:tcPr>
            <w:tcW w:w="937" w:type="pct"/>
          </w:tcPr>
          <w:p w:rsidR="000B198C" w:rsidRPr="007B7C24" w:rsidRDefault="000B198C" w:rsidP="000B198C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本</w:t>
            </w:r>
            <w:r>
              <w:rPr>
                <w:rFonts w:eastAsia="標楷體" w:cstheme="minorHAnsi" w:hint="eastAsia"/>
                <w:szCs w:val="24"/>
              </w:rPr>
              <w:t>點</w:t>
            </w:r>
            <w:r w:rsidRPr="007B7C24">
              <w:rPr>
                <w:rFonts w:eastAsia="標楷體" w:cstheme="minorHAnsi" w:hint="eastAsia"/>
                <w:szCs w:val="24"/>
              </w:rPr>
              <w:t>未修正</w:t>
            </w:r>
            <w:r w:rsidRPr="007B7C24">
              <w:rPr>
                <w:rFonts w:eastAsia="標楷體" w:cstheme="minorHAnsi"/>
                <w:szCs w:val="24"/>
              </w:rPr>
              <w:t>。</w:t>
            </w:r>
          </w:p>
        </w:tc>
      </w:tr>
      <w:tr w:rsidR="000B198C" w:rsidRPr="007B7C24" w:rsidTr="000B198C">
        <w:trPr>
          <w:trHeight w:val="553"/>
        </w:trPr>
        <w:tc>
          <w:tcPr>
            <w:tcW w:w="2031" w:type="pct"/>
          </w:tcPr>
          <w:p w:rsidR="000B198C" w:rsidRPr="007B7C24" w:rsidRDefault="000B198C" w:rsidP="000B198C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同現行</w:t>
            </w:r>
            <w:r>
              <w:rPr>
                <w:rFonts w:eastAsia="標楷體" w:cstheme="minorHAnsi" w:hint="eastAsia"/>
                <w:szCs w:val="24"/>
              </w:rPr>
              <w:t>規定</w:t>
            </w:r>
          </w:p>
        </w:tc>
        <w:tc>
          <w:tcPr>
            <w:tcW w:w="2032" w:type="pct"/>
          </w:tcPr>
          <w:p w:rsidR="000B198C" w:rsidRPr="007B7C24" w:rsidRDefault="000B198C" w:rsidP="000B198C">
            <w:pPr>
              <w:spacing w:line="240" w:lineRule="auto"/>
              <w:ind w:left="720" w:hangingChars="300" w:hanging="72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六、……。</w:t>
            </w:r>
          </w:p>
        </w:tc>
        <w:tc>
          <w:tcPr>
            <w:tcW w:w="937" w:type="pct"/>
          </w:tcPr>
          <w:p w:rsidR="000B198C" w:rsidRPr="007B7C24" w:rsidRDefault="000B198C" w:rsidP="000B198C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本</w:t>
            </w:r>
            <w:r>
              <w:rPr>
                <w:rFonts w:eastAsia="標楷體" w:cstheme="minorHAnsi" w:hint="eastAsia"/>
                <w:szCs w:val="24"/>
              </w:rPr>
              <w:t>點</w:t>
            </w:r>
            <w:r w:rsidRPr="007B7C24">
              <w:rPr>
                <w:rFonts w:eastAsia="標楷體" w:cstheme="minorHAnsi" w:hint="eastAsia"/>
                <w:szCs w:val="24"/>
              </w:rPr>
              <w:t>未修正</w:t>
            </w:r>
            <w:r w:rsidRPr="007B7C24">
              <w:rPr>
                <w:rFonts w:eastAsia="標楷體" w:cstheme="minorHAnsi"/>
                <w:szCs w:val="24"/>
              </w:rPr>
              <w:t>。</w:t>
            </w:r>
          </w:p>
        </w:tc>
      </w:tr>
      <w:tr w:rsidR="000B198C" w:rsidRPr="007B7C24" w:rsidTr="00B545AC">
        <w:trPr>
          <w:trHeight w:val="123"/>
        </w:trPr>
        <w:tc>
          <w:tcPr>
            <w:tcW w:w="2031" w:type="pct"/>
          </w:tcPr>
          <w:p w:rsidR="000B198C" w:rsidRPr="007B7C24" w:rsidRDefault="000B198C" w:rsidP="000B198C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同現行</w:t>
            </w:r>
            <w:r>
              <w:rPr>
                <w:rFonts w:eastAsia="標楷體" w:cstheme="minorHAnsi" w:hint="eastAsia"/>
                <w:szCs w:val="24"/>
              </w:rPr>
              <w:t>規定</w:t>
            </w:r>
          </w:p>
        </w:tc>
        <w:tc>
          <w:tcPr>
            <w:tcW w:w="2032" w:type="pct"/>
          </w:tcPr>
          <w:p w:rsidR="000B198C" w:rsidRPr="000B198C" w:rsidRDefault="000B198C" w:rsidP="000B198C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0B198C">
              <w:rPr>
                <w:rFonts w:eastAsia="標楷體" w:cstheme="minorHAnsi"/>
                <w:szCs w:val="24"/>
              </w:rPr>
              <w:t>七、本要點經</w:t>
            </w:r>
            <w:r w:rsidRPr="000B198C">
              <w:rPr>
                <w:rFonts w:eastAsia="標楷體" w:cstheme="minorHAnsi" w:hint="eastAsia"/>
                <w:szCs w:val="24"/>
              </w:rPr>
              <w:t>行政</w:t>
            </w:r>
            <w:r w:rsidRPr="000B198C">
              <w:rPr>
                <w:rFonts w:eastAsia="標楷體" w:cstheme="minorHAnsi"/>
                <w:szCs w:val="24"/>
              </w:rPr>
              <w:t>會議通過，提送校務會議核備後實施。</w:t>
            </w:r>
          </w:p>
        </w:tc>
        <w:tc>
          <w:tcPr>
            <w:tcW w:w="937" w:type="pct"/>
          </w:tcPr>
          <w:p w:rsidR="000B198C" w:rsidRPr="007B7C24" w:rsidRDefault="000B198C" w:rsidP="000B198C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本</w:t>
            </w:r>
            <w:r>
              <w:rPr>
                <w:rFonts w:eastAsia="標楷體" w:cstheme="minorHAnsi" w:hint="eastAsia"/>
                <w:szCs w:val="24"/>
              </w:rPr>
              <w:t>點</w:t>
            </w:r>
            <w:r w:rsidRPr="007B7C24">
              <w:rPr>
                <w:rFonts w:eastAsia="標楷體" w:cstheme="minorHAnsi" w:hint="eastAsia"/>
                <w:szCs w:val="24"/>
              </w:rPr>
              <w:t>未修正</w:t>
            </w:r>
            <w:r w:rsidRPr="007B7C24">
              <w:rPr>
                <w:rFonts w:eastAsia="標楷體" w:cstheme="minorHAnsi"/>
                <w:szCs w:val="24"/>
              </w:rPr>
              <w:t>。</w:t>
            </w:r>
          </w:p>
        </w:tc>
      </w:tr>
    </w:tbl>
    <w:p w:rsidR="001B2C57" w:rsidRDefault="001B2C57" w:rsidP="007B7C24">
      <w:pPr>
        <w:spacing w:line="0" w:lineRule="atLeast"/>
        <w:ind w:right="-23"/>
        <w:rPr>
          <w:rFonts w:eastAsia="標楷體" w:cstheme="minorHAnsi"/>
          <w:szCs w:val="24"/>
        </w:rPr>
      </w:pPr>
      <w:r>
        <w:rPr>
          <w:rFonts w:eastAsia="標楷體" w:cstheme="minorHAnsi"/>
          <w:szCs w:val="24"/>
        </w:rPr>
        <w:br w:type="page"/>
      </w:r>
    </w:p>
    <w:p w:rsidR="001B2C57" w:rsidRPr="007B7C24" w:rsidRDefault="001B2C57" w:rsidP="001B2C57">
      <w:pPr>
        <w:spacing w:line="440" w:lineRule="exact"/>
        <w:rPr>
          <w:rFonts w:eastAsia="標楷體"/>
          <w:b/>
          <w:sz w:val="32"/>
          <w:szCs w:val="32"/>
        </w:rPr>
      </w:pPr>
      <w:r w:rsidRPr="007B7C24">
        <w:rPr>
          <w:rFonts w:eastAsia="標楷體"/>
          <w:b/>
          <w:sz w:val="32"/>
          <w:szCs w:val="32"/>
        </w:rPr>
        <w:lastRenderedPageBreak/>
        <w:t>高雄醫學大學</w:t>
      </w:r>
      <w:r w:rsidR="00D508D3">
        <w:rPr>
          <w:rFonts w:ascii="Segoe UI Emoji" w:eastAsia="Segoe UI Emoji" w:hAnsi="Segoe UI Emoji" w:cs="Segoe UI Emoji" w:hint="eastAsia"/>
          <w:b/>
          <w:kern w:val="2"/>
          <w:sz w:val="32"/>
          <w:szCs w:val="32"/>
        </w:rPr>
        <w:t>○○○○○○</w:t>
      </w:r>
      <w:r w:rsidR="00D508D3" w:rsidRPr="007B7C24">
        <w:rPr>
          <w:rFonts w:eastAsia="標楷體" w:cstheme="minorHAnsi"/>
          <w:b/>
          <w:sz w:val="32"/>
          <w:szCs w:val="32"/>
        </w:rPr>
        <w:t>要點</w:t>
      </w:r>
      <w:r w:rsidRPr="007B7C24">
        <w:rPr>
          <w:rFonts w:eastAsia="標楷體"/>
          <w:b/>
          <w:sz w:val="32"/>
          <w:szCs w:val="32"/>
        </w:rPr>
        <w:t>（修正</w:t>
      </w:r>
      <w:r w:rsidRPr="007B7C24">
        <w:rPr>
          <w:rFonts w:eastAsia="標楷體" w:hint="eastAsia"/>
          <w:b/>
          <w:sz w:val="32"/>
          <w:szCs w:val="32"/>
        </w:rPr>
        <w:t>草案</w:t>
      </w:r>
      <w:r w:rsidRPr="007B7C24">
        <w:rPr>
          <w:rFonts w:eastAsia="標楷體"/>
          <w:b/>
          <w:sz w:val="32"/>
          <w:szCs w:val="32"/>
        </w:rPr>
        <w:t>）</w:t>
      </w:r>
    </w:p>
    <w:p w:rsidR="001B2C57" w:rsidRPr="00393C2D" w:rsidRDefault="001B2C57" w:rsidP="001B2C57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</w:p>
    <w:p w:rsidR="00D508D3" w:rsidRPr="007B7C24" w:rsidRDefault="00D508D3" w:rsidP="00D508D3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  <w:r w:rsidRPr="007B7C24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7</w:t>
      </w:r>
      <w:r w:rsidRPr="007B7C24">
        <w:rPr>
          <w:rFonts w:eastAsia="標楷體"/>
          <w:sz w:val="20"/>
        </w:rPr>
        <w:t>.</w:t>
      </w:r>
      <w:r>
        <w:rPr>
          <w:rFonts w:eastAsia="標楷體"/>
          <w:sz w:val="20"/>
        </w:rPr>
        <w:t>xx</w:t>
      </w:r>
      <w:r w:rsidRPr="007B7C24">
        <w:rPr>
          <w:rFonts w:eastAsia="標楷體"/>
          <w:sz w:val="20"/>
        </w:rPr>
        <w:t>.</w:t>
      </w:r>
      <w:r>
        <w:rPr>
          <w:rFonts w:eastAsia="標楷體"/>
          <w:sz w:val="20"/>
        </w:rPr>
        <w:t>xx</w:t>
      </w:r>
      <w:r w:rsidRPr="007B7C24">
        <w:rPr>
          <w:rFonts w:eastAsia="標楷體"/>
          <w:sz w:val="20"/>
        </w:rPr>
        <w:tab/>
      </w:r>
      <w:r>
        <w:rPr>
          <w:rFonts w:eastAsia="標楷體"/>
          <w:sz w:val="20"/>
        </w:rPr>
        <w:t>xxx</w:t>
      </w:r>
      <w:r w:rsidRPr="007B7C24">
        <w:rPr>
          <w:rFonts w:eastAsia="標楷體"/>
          <w:sz w:val="20"/>
        </w:rPr>
        <w:t>學年度第</w:t>
      </w:r>
      <w:r>
        <w:rPr>
          <w:rFonts w:eastAsia="標楷體"/>
          <w:sz w:val="20"/>
        </w:rPr>
        <w:t>x</w:t>
      </w:r>
      <w:r w:rsidRPr="007B7C24">
        <w:rPr>
          <w:rFonts w:eastAsia="標楷體"/>
          <w:sz w:val="20"/>
        </w:rPr>
        <w:t>次</w:t>
      </w:r>
      <w:r w:rsidRPr="000B198C">
        <w:rPr>
          <w:rFonts w:eastAsia="標楷體" w:hint="eastAsia"/>
          <w:sz w:val="20"/>
        </w:rPr>
        <w:t>○○</w:t>
      </w:r>
      <w:r w:rsidRPr="007B7C24">
        <w:rPr>
          <w:rFonts w:eastAsia="標楷體"/>
          <w:sz w:val="20"/>
        </w:rPr>
        <w:t>會議通過</w:t>
      </w:r>
    </w:p>
    <w:p w:rsidR="00D508D3" w:rsidRPr="007B7C24" w:rsidRDefault="00D508D3" w:rsidP="00D508D3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  <w:r w:rsidRPr="007B7C24">
        <w:rPr>
          <w:rFonts w:eastAsia="標楷體"/>
          <w:sz w:val="20"/>
        </w:rPr>
        <w:t>10</w:t>
      </w:r>
      <w:r>
        <w:rPr>
          <w:rFonts w:eastAsia="標楷體" w:hint="eastAsia"/>
          <w:sz w:val="20"/>
        </w:rPr>
        <w:t>7</w:t>
      </w:r>
      <w:r w:rsidRPr="007B7C24">
        <w:rPr>
          <w:rFonts w:eastAsia="標楷體"/>
          <w:sz w:val="20"/>
        </w:rPr>
        <w:t>.</w:t>
      </w:r>
      <w:r>
        <w:rPr>
          <w:rFonts w:eastAsia="標楷體"/>
          <w:sz w:val="20"/>
        </w:rPr>
        <w:t>xx</w:t>
      </w:r>
      <w:r w:rsidRPr="007B7C24">
        <w:rPr>
          <w:rFonts w:eastAsia="標楷體"/>
          <w:sz w:val="20"/>
        </w:rPr>
        <w:t>.</w:t>
      </w:r>
      <w:r>
        <w:rPr>
          <w:rFonts w:eastAsia="標楷體"/>
          <w:sz w:val="20"/>
        </w:rPr>
        <w:t>xx</w:t>
      </w:r>
      <w:r w:rsidRPr="007B7C24">
        <w:rPr>
          <w:rFonts w:eastAsia="標楷體"/>
          <w:sz w:val="20"/>
        </w:rPr>
        <w:tab/>
      </w:r>
      <w:r>
        <w:rPr>
          <w:rFonts w:eastAsia="標楷體"/>
          <w:sz w:val="20"/>
        </w:rPr>
        <w:t>xxx</w:t>
      </w:r>
      <w:r w:rsidRPr="007B7C24">
        <w:rPr>
          <w:rFonts w:eastAsia="標楷體"/>
          <w:sz w:val="20"/>
        </w:rPr>
        <w:t>學年度第</w:t>
      </w:r>
      <w:r>
        <w:rPr>
          <w:rFonts w:eastAsia="標楷體"/>
          <w:sz w:val="20"/>
        </w:rPr>
        <w:t>x</w:t>
      </w:r>
      <w:r w:rsidRPr="007B7C24">
        <w:rPr>
          <w:rFonts w:eastAsia="標楷體"/>
          <w:sz w:val="20"/>
        </w:rPr>
        <w:t>次</w:t>
      </w:r>
      <w:r w:rsidRPr="000B198C">
        <w:rPr>
          <w:rFonts w:eastAsia="標楷體" w:hint="eastAsia"/>
          <w:sz w:val="20"/>
        </w:rPr>
        <w:t>○○</w:t>
      </w:r>
      <w:r w:rsidRPr="007B7C24">
        <w:rPr>
          <w:rFonts w:eastAsia="標楷體"/>
          <w:sz w:val="20"/>
        </w:rPr>
        <w:t>會議核備</w:t>
      </w:r>
    </w:p>
    <w:p w:rsidR="00D508D3" w:rsidRPr="007B7C24" w:rsidRDefault="00D508D3" w:rsidP="00D508D3">
      <w:pPr>
        <w:tabs>
          <w:tab w:val="left" w:pos="6521"/>
        </w:tabs>
        <w:spacing w:line="240" w:lineRule="exact"/>
        <w:ind w:leftChars="2303" w:left="5527" w:rightChars="-112" w:right="-269"/>
        <w:rPr>
          <w:rFonts w:eastAsia="標楷體"/>
          <w:sz w:val="20"/>
        </w:rPr>
      </w:pPr>
    </w:p>
    <w:tbl>
      <w:tblPr>
        <w:tblW w:w="5245" w:type="pct"/>
        <w:tblInd w:w="-289" w:type="dxa"/>
        <w:tblLook w:val="04A0" w:firstRow="1" w:lastRow="0" w:firstColumn="1" w:lastColumn="0" w:noHBand="0" w:noVBand="1"/>
      </w:tblPr>
      <w:tblGrid>
        <w:gridCol w:w="711"/>
        <w:gridCol w:w="9414"/>
      </w:tblGrid>
      <w:tr w:rsidR="00D508D3" w:rsidRPr="007B7C24" w:rsidTr="00393C2D">
        <w:trPr>
          <w:trHeight w:val="340"/>
        </w:trPr>
        <w:tc>
          <w:tcPr>
            <w:tcW w:w="351" w:type="pct"/>
          </w:tcPr>
          <w:bookmarkEnd w:id="0"/>
          <w:bookmarkEnd w:id="1"/>
          <w:bookmarkEnd w:id="2"/>
          <w:p w:rsidR="00D508D3" w:rsidRPr="007B7C24" w:rsidRDefault="00D508D3" w:rsidP="004511BB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一、</w:t>
            </w:r>
          </w:p>
        </w:tc>
        <w:tc>
          <w:tcPr>
            <w:tcW w:w="4649" w:type="pct"/>
          </w:tcPr>
          <w:p w:rsidR="00D508D3" w:rsidRPr="007B7C24" w:rsidRDefault="00D508D3" w:rsidP="004511BB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7B7C24">
              <w:rPr>
                <w:rFonts w:eastAsia="標楷體" w:cstheme="minorHAnsi" w:hint="eastAsia"/>
                <w:szCs w:val="24"/>
              </w:rPr>
              <w:t>依據</w:t>
            </w:r>
            <w:r>
              <w:rPr>
                <w:rFonts w:eastAsia="標楷體" w:cstheme="minorHAnsi" w:hint="eastAsia"/>
                <w:szCs w:val="24"/>
              </w:rPr>
              <w:t>……</w:t>
            </w:r>
            <w:r w:rsidRPr="007B7C24">
              <w:rPr>
                <w:rFonts w:eastAsia="標楷體" w:cstheme="minorHAnsi" w:hint="eastAsia"/>
                <w:szCs w:val="24"/>
              </w:rPr>
              <w:t>訂定本要點。</w:t>
            </w:r>
          </w:p>
        </w:tc>
      </w:tr>
      <w:tr w:rsidR="00D508D3" w:rsidRPr="000B198C" w:rsidTr="007C291A">
        <w:trPr>
          <w:trHeight w:val="1526"/>
        </w:trPr>
        <w:tc>
          <w:tcPr>
            <w:tcW w:w="351" w:type="pct"/>
          </w:tcPr>
          <w:p w:rsidR="00D508D3" w:rsidRPr="000B198C" w:rsidRDefault="00D508D3" w:rsidP="00D508D3">
            <w:pPr>
              <w:spacing w:line="240" w:lineRule="auto"/>
              <w:ind w:left="480" w:hangingChars="200" w:hanging="480"/>
              <w:rPr>
                <w:rFonts w:eastAsia="標楷體" w:cstheme="minorHAnsi"/>
                <w:szCs w:val="24"/>
              </w:rPr>
            </w:pPr>
            <w:r w:rsidRPr="000B198C">
              <w:rPr>
                <w:rFonts w:eastAsia="標楷體" w:cstheme="minorHAnsi"/>
                <w:szCs w:val="24"/>
              </w:rPr>
              <w:t>二、</w:t>
            </w:r>
          </w:p>
        </w:tc>
        <w:tc>
          <w:tcPr>
            <w:tcW w:w="4649" w:type="pct"/>
          </w:tcPr>
          <w:p w:rsidR="00D508D3" w:rsidRDefault="00D508D3" w:rsidP="00D508D3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0B198C">
              <w:rPr>
                <w:rFonts w:eastAsia="標楷體" w:cstheme="minorHAnsi"/>
                <w:szCs w:val="24"/>
              </w:rPr>
              <w:t>本校</w:t>
            </w:r>
            <w:r w:rsidRPr="000B198C">
              <w:rPr>
                <w:rFonts w:eastAsia="標楷體" w:cstheme="minorHAnsi" w:hint="eastAsia"/>
                <w:szCs w:val="24"/>
              </w:rPr>
              <w:t>……</w:t>
            </w:r>
            <w:r w:rsidRPr="000B198C">
              <w:rPr>
                <w:rFonts w:eastAsia="標楷體" w:cstheme="minorHAnsi"/>
                <w:szCs w:val="24"/>
              </w:rPr>
              <w:t>。</w:t>
            </w:r>
          </w:p>
          <w:p w:rsidR="00D508D3" w:rsidRDefault="00D508D3" w:rsidP="00D508D3">
            <w:pPr>
              <w:spacing w:line="240" w:lineRule="auto"/>
              <w:ind w:left="420" w:hangingChars="175" w:hanging="42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</w:t>
            </w:r>
            <w:r>
              <w:rPr>
                <w:rFonts w:eastAsia="標楷體" w:cstheme="minorHAnsi" w:hint="eastAsia"/>
                <w:szCs w:val="24"/>
              </w:rPr>
              <w:t>一</w:t>
            </w:r>
            <w:r>
              <w:rPr>
                <w:rFonts w:eastAsia="標楷體" w:cstheme="minorHAnsi" w:hint="eastAsia"/>
                <w:szCs w:val="24"/>
              </w:rPr>
              <w:t>)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  <w:p w:rsidR="00D508D3" w:rsidRDefault="00D508D3" w:rsidP="00D508D3">
            <w:pPr>
              <w:spacing w:line="240" w:lineRule="auto"/>
              <w:ind w:left="420" w:hangingChars="175" w:hanging="42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(</w:t>
            </w:r>
            <w:r>
              <w:rPr>
                <w:rFonts w:eastAsia="標楷體" w:cstheme="minorHAnsi" w:hint="eastAsia"/>
                <w:szCs w:val="24"/>
              </w:rPr>
              <w:t>二</w:t>
            </w:r>
            <w:r>
              <w:rPr>
                <w:rFonts w:eastAsia="標楷體" w:cstheme="minorHAnsi" w:hint="eastAsia"/>
                <w:szCs w:val="24"/>
              </w:rPr>
              <w:t>)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  <w:p w:rsidR="00D508D3" w:rsidRDefault="00D508D3" w:rsidP="00D508D3">
            <w:pPr>
              <w:spacing w:line="240" w:lineRule="auto"/>
              <w:ind w:leftChars="50" w:left="312" w:hangingChars="80" w:hanging="192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1.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  <w:p w:rsidR="00D508D3" w:rsidRPr="000B198C" w:rsidRDefault="00D508D3" w:rsidP="00D508D3">
            <w:pPr>
              <w:spacing w:line="240" w:lineRule="auto"/>
              <w:ind w:leftChars="50" w:left="312" w:hangingChars="80" w:hanging="192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2.</w:t>
            </w:r>
            <w:r>
              <w:rPr>
                <w:rFonts w:eastAsia="標楷體" w:cstheme="minorHAnsi" w:hint="eastAsia"/>
                <w:szCs w:val="24"/>
              </w:rPr>
              <w:t>……。</w:t>
            </w:r>
          </w:p>
        </w:tc>
      </w:tr>
      <w:tr w:rsidR="00D508D3" w:rsidRPr="007B7C24" w:rsidTr="00393C2D">
        <w:trPr>
          <w:trHeight w:val="340"/>
        </w:trPr>
        <w:tc>
          <w:tcPr>
            <w:tcW w:w="351" w:type="pct"/>
          </w:tcPr>
          <w:p w:rsidR="00D508D3" w:rsidRPr="007B7C24" w:rsidRDefault="00D508D3" w:rsidP="00D508D3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三</w:t>
            </w:r>
            <w:r w:rsidRPr="007B7C24">
              <w:rPr>
                <w:rFonts w:eastAsia="標楷體" w:cstheme="minorHAnsi"/>
                <w:szCs w:val="24"/>
              </w:rPr>
              <w:t>、</w:t>
            </w:r>
          </w:p>
        </w:tc>
        <w:tc>
          <w:tcPr>
            <w:tcW w:w="4649" w:type="pct"/>
          </w:tcPr>
          <w:p w:rsidR="00D508D3" w:rsidRPr="007B7C24" w:rsidRDefault="00D508D3" w:rsidP="00D508D3">
            <w:pPr>
              <w:spacing w:line="240" w:lineRule="auto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……。</w:t>
            </w:r>
          </w:p>
        </w:tc>
      </w:tr>
      <w:tr w:rsidR="00D508D3" w:rsidRPr="007B7C24" w:rsidTr="00393C2D">
        <w:trPr>
          <w:trHeight w:val="340"/>
        </w:trPr>
        <w:tc>
          <w:tcPr>
            <w:tcW w:w="351" w:type="pct"/>
          </w:tcPr>
          <w:p w:rsidR="00D508D3" w:rsidRDefault="00D508D3" w:rsidP="00D508D3">
            <w:pPr>
              <w:spacing w:line="240" w:lineRule="auto"/>
              <w:ind w:left="480" w:right="11" w:hangingChars="200" w:hanging="480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四、</w:t>
            </w:r>
          </w:p>
        </w:tc>
        <w:tc>
          <w:tcPr>
            <w:tcW w:w="4649" w:type="pct"/>
          </w:tcPr>
          <w:p w:rsidR="00D508D3" w:rsidRPr="007B7C24" w:rsidRDefault="00D508D3" w:rsidP="00D508D3">
            <w:pPr>
              <w:spacing w:line="240" w:lineRule="auto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……。</w:t>
            </w:r>
          </w:p>
        </w:tc>
      </w:tr>
      <w:tr w:rsidR="00D508D3" w:rsidRPr="007B7C24" w:rsidTr="00393C2D">
        <w:trPr>
          <w:trHeight w:val="340"/>
        </w:trPr>
        <w:tc>
          <w:tcPr>
            <w:tcW w:w="351" w:type="pct"/>
          </w:tcPr>
          <w:p w:rsidR="00D508D3" w:rsidRPr="007B7C24" w:rsidRDefault="00D508D3" w:rsidP="00D508D3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五、</w:t>
            </w:r>
          </w:p>
        </w:tc>
        <w:tc>
          <w:tcPr>
            <w:tcW w:w="4649" w:type="pct"/>
          </w:tcPr>
          <w:p w:rsidR="00D508D3" w:rsidRPr="007B7C24" w:rsidRDefault="00D508D3" w:rsidP="00D508D3">
            <w:pPr>
              <w:spacing w:line="240" w:lineRule="auto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……。</w:t>
            </w:r>
          </w:p>
        </w:tc>
      </w:tr>
      <w:tr w:rsidR="00D508D3" w:rsidRPr="007B7C24" w:rsidTr="00393C2D">
        <w:trPr>
          <w:trHeight w:val="340"/>
        </w:trPr>
        <w:tc>
          <w:tcPr>
            <w:tcW w:w="351" w:type="pct"/>
          </w:tcPr>
          <w:p w:rsidR="00D508D3" w:rsidRPr="007B7C24" w:rsidRDefault="00D508D3" w:rsidP="00D508D3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六、</w:t>
            </w:r>
          </w:p>
        </w:tc>
        <w:tc>
          <w:tcPr>
            <w:tcW w:w="4649" w:type="pct"/>
          </w:tcPr>
          <w:p w:rsidR="00D508D3" w:rsidRPr="007B7C24" w:rsidRDefault="00D508D3" w:rsidP="00D508D3">
            <w:pPr>
              <w:spacing w:line="240" w:lineRule="auto"/>
              <w:rPr>
                <w:rFonts w:eastAsia="標楷體" w:cstheme="minorHAnsi"/>
                <w:szCs w:val="24"/>
              </w:rPr>
            </w:pPr>
            <w:r>
              <w:rPr>
                <w:rFonts w:eastAsia="標楷體" w:cstheme="minorHAnsi" w:hint="eastAsia"/>
                <w:szCs w:val="24"/>
              </w:rPr>
              <w:t>……。</w:t>
            </w:r>
          </w:p>
        </w:tc>
      </w:tr>
      <w:tr w:rsidR="00D508D3" w:rsidRPr="000B198C" w:rsidTr="00393C2D">
        <w:trPr>
          <w:trHeight w:val="340"/>
        </w:trPr>
        <w:tc>
          <w:tcPr>
            <w:tcW w:w="351" w:type="pct"/>
          </w:tcPr>
          <w:p w:rsidR="00D508D3" w:rsidRPr="007B7C24" w:rsidRDefault="00D508D3" w:rsidP="00D508D3">
            <w:pPr>
              <w:spacing w:line="240" w:lineRule="auto"/>
              <w:ind w:left="708" w:hangingChars="295" w:hanging="708"/>
              <w:rPr>
                <w:rFonts w:eastAsia="標楷體" w:cstheme="minorHAnsi"/>
                <w:szCs w:val="24"/>
              </w:rPr>
            </w:pPr>
            <w:r w:rsidRPr="000B198C">
              <w:rPr>
                <w:rFonts w:eastAsia="標楷體" w:cstheme="minorHAnsi"/>
                <w:szCs w:val="24"/>
              </w:rPr>
              <w:t>七、</w:t>
            </w:r>
          </w:p>
        </w:tc>
        <w:tc>
          <w:tcPr>
            <w:tcW w:w="4649" w:type="pct"/>
          </w:tcPr>
          <w:p w:rsidR="00D508D3" w:rsidRPr="000B198C" w:rsidRDefault="00D508D3" w:rsidP="00D508D3">
            <w:pPr>
              <w:spacing w:line="240" w:lineRule="auto"/>
              <w:rPr>
                <w:rFonts w:eastAsia="標楷體" w:cstheme="minorHAnsi"/>
                <w:szCs w:val="24"/>
              </w:rPr>
            </w:pPr>
            <w:r w:rsidRPr="000B198C">
              <w:rPr>
                <w:rFonts w:eastAsia="標楷體" w:cstheme="minorHAnsi"/>
                <w:szCs w:val="24"/>
              </w:rPr>
              <w:t>本要點經</w:t>
            </w:r>
            <w:r w:rsidRPr="000B198C">
              <w:rPr>
                <w:rFonts w:eastAsia="標楷體" w:cstheme="minorHAnsi" w:hint="eastAsia"/>
                <w:szCs w:val="24"/>
              </w:rPr>
              <w:t>行政</w:t>
            </w:r>
            <w:r w:rsidRPr="000B198C">
              <w:rPr>
                <w:rFonts w:eastAsia="標楷體" w:cstheme="minorHAnsi"/>
                <w:szCs w:val="24"/>
              </w:rPr>
              <w:t>會議通過，提送校務會議核備後實施。</w:t>
            </w:r>
          </w:p>
        </w:tc>
      </w:tr>
    </w:tbl>
    <w:p w:rsidR="00240B75" w:rsidRPr="00D508D3" w:rsidRDefault="00240B75" w:rsidP="007B7C24">
      <w:pPr>
        <w:spacing w:line="0" w:lineRule="atLeast"/>
        <w:ind w:right="-23"/>
        <w:rPr>
          <w:rFonts w:eastAsia="標楷體" w:cstheme="minorHAnsi"/>
          <w:szCs w:val="24"/>
        </w:rPr>
      </w:pPr>
    </w:p>
    <w:sectPr w:rsidR="00240B75" w:rsidRPr="00D508D3" w:rsidSect="000B19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828" w:rsidRDefault="00CE0828" w:rsidP="00B76C42">
      <w:pPr>
        <w:spacing w:line="240" w:lineRule="auto"/>
      </w:pPr>
      <w:r>
        <w:separator/>
      </w:r>
    </w:p>
  </w:endnote>
  <w:endnote w:type="continuationSeparator" w:id="0">
    <w:p w:rsidR="00CE0828" w:rsidRDefault="00CE0828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D2" w:rsidRDefault="008636D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D2" w:rsidRDefault="008636D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D2" w:rsidRDefault="008636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828" w:rsidRDefault="00CE0828" w:rsidP="00B76C42">
      <w:pPr>
        <w:spacing w:line="240" w:lineRule="auto"/>
      </w:pPr>
      <w:r>
        <w:separator/>
      </w:r>
    </w:p>
  </w:footnote>
  <w:footnote w:type="continuationSeparator" w:id="0">
    <w:p w:rsidR="00CE0828" w:rsidRDefault="00CE0828" w:rsidP="00B76C4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D2" w:rsidRDefault="008636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98C" w:rsidRPr="000B198C" w:rsidRDefault="000B198C" w:rsidP="000B198C">
    <w:r w:rsidRPr="005774BC">
      <w:rPr>
        <w:rFonts w:ascii="Calibri" w:eastAsia="標楷體" w:hAnsi="Calibri" w:cs="Calibri" w:hint="eastAsia"/>
        <w:b/>
        <w:color w:val="C00000"/>
      </w:rPr>
      <w:t>【</w:t>
    </w:r>
    <w:bookmarkStart w:id="3" w:name="_GoBack"/>
    <w:r w:rsidRPr="005774BC">
      <w:rPr>
        <w:rFonts w:ascii="Calibri" w:eastAsia="標楷體" w:hAnsi="Calibri" w:cs="Calibri"/>
        <w:b/>
        <w:color w:val="C00000"/>
      </w:rPr>
      <w:t>適用</w:t>
    </w:r>
    <w:r>
      <w:rPr>
        <w:rFonts w:ascii="Calibri" w:eastAsia="標楷體" w:hAnsi="Calibri" w:cs="Calibri" w:hint="eastAsia"/>
        <w:b/>
        <w:color w:val="C00000"/>
      </w:rPr>
      <w:t>名稱為</w:t>
    </w:r>
    <w:r w:rsidRPr="005774BC">
      <w:rPr>
        <w:rFonts w:ascii="Calibri" w:eastAsia="標楷體" w:hAnsi="Calibri" w:cs="Calibri"/>
        <w:b/>
        <w:color w:val="C00000"/>
      </w:rPr>
      <w:t>：</w:t>
    </w:r>
    <w:r>
      <w:rPr>
        <w:rFonts w:ascii="Calibri" w:eastAsia="標楷體" w:hAnsi="Calibri" w:cs="Calibri" w:hint="eastAsia"/>
        <w:b/>
        <w:color w:val="C00000"/>
      </w:rPr>
      <w:t>要點之法規</w:t>
    </w:r>
    <w:bookmarkEnd w:id="3"/>
    <w:r w:rsidRPr="005774BC">
      <w:rPr>
        <w:rFonts w:ascii="Calibri" w:eastAsia="標楷體" w:hAnsi="Calibri" w:cs="Calibri" w:hint="eastAsia"/>
        <w:b/>
        <w:color w:val="C00000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D2" w:rsidRDefault="008636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76D50"/>
    <w:rsid w:val="000B198C"/>
    <w:rsid w:val="000D7EF8"/>
    <w:rsid w:val="00140257"/>
    <w:rsid w:val="001B2C57"/>
    <w:rsid w:val="001D1491"/>
    <w:rsid w:val="001F4D1E"/>
    <w:rsid w:val="001F6523"/>
    <w:rsid w:val="00240B75"/>
    <w:rsid w:val="002701D3"/>
    <w:rsid w:val="00277994"/>
    <w:rsid w:val="002B2A08"/>
    <w:rsid w:val="002D52C0"/>
    <w:rsid w:val="00320F40"/>
    <w:rsid w:val="003533D9"/>
    <w:rsid w:val="003876E2"/>
    <w:rsid w:val="00393C2D"/>
    <w:rsid w:val="003B3CA7"/>
    <w:rsid w:val="004301DB"/>
    <w:rsid w:val="00452F13"/>
    <w:rsid w:val="00473E07"/>
    <w:rsid w:val="005028D8"/>
    <w:rsid w:val="00543006"/>
    <w:rsid w:val="00544CEF"/>
    <w:rsid w:val="0054563C"/>
    <w:rsid w:val="005954E1"/>
    <w:rsid w:val="005E4329"/>
    <w:rsid w:val="005E6DA6"/>
    <w:rsid w:val="00634982"/>
    <w:rsid w:val="00676970"/>
    <w:rsid w:val="00691A20"/>
    <w:rsid w:val="006F241E"/>
    <w:rsid w:val="00705B35"/>
    <w:rsid w:val="0072728D"/>
    <w:rsid w:val="00797B28"/>
    <w:rsid w:val="007B7C24"/>
    <w:rsid w:val="007C0A45"/>
    <w:rsid w:val="007C291A"/>
    <w:rsid w:val="007F345E"/>
    <w:rsid w:val="00805A60"/>
    <w:rsid w:val="00823445"/>
    <w:rsid w:val="00824F87"/>
    <w:rsid w:val="00831CEA"/>
    <w:rsid w:val="008610F5"/>
    <w:rsid w:val="008636D2"/>
    <w:rsid w:val="008F15A0"/>
    <w:rsid w:val="00976590"/>
    <w:rsid w:val="00A07BBD"/>
    <w:rsid w:val="00A6699F"/>
    <w:rsid w:val="00AB72CA"/>
    <w:rsid w:val="00B545AC"/>
    <w:rsid w:val="00B76C42"/>
    <w:rsid w:val="00C21045"/>
    <w:rsid w:val="00CC15DA"/>
    <w:rsid w:val="00CE0828"/>
    <w:rsid w:val="00D27DF6"/>
    <w:rsid w:val="00D40E92"/>
    <w:rsid w:val="00D425A1"/>
    <w:rsid w:val="00D508D3"/>
    <w:rsid w:val="00DD1C08"/>
    <w:rsid w:val="00E00D03"/>
    <w:rsid w:val="00E639AA"/>
    <w:rsid w:val="00E8012C"/>
    <w:rsid w:val="00E85C68"/>
    <w:rsid w:val="00ED3DC1"/>
    <w:rsid w:val="00EE5E02"/>
    <w:rsid w:val="00F32D34"/>
    <w:rsid w:val="00F54F40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E639AA"/>
    <w:pPr>
      <w:ind w:leftChars="200" w:left="480"/>
    </w:pPr>
  </w:style>
  <w:style w:type="table" w:styleId="aa">
    <w:name w:val="Table Grid"/>
    <w:basedOn w:val="a1"/>
    <w:uiPriority w:val="5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Yu-Shan Wang</cp:lastModifiedBy>
  <cp:revision>8</cp:revision>
  <cp:lastPrinted>2017-10-11T03:37:00Z</cp:lastPrinted>
  <dcterms:created xsi:type="dcterms:W3CDTF">2018-10-08T02:57:00Z</dcterms:created>
  <dcterms:modified xsi:type="dcterms:W3CDTF">2018-10-08T03:04:00Z</dcterms:modified>
</cp:coreProperties>
</file>